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C3" w:rsidRPr="005769D7" w:rsidRDefault="00D91BC3" w:rsidP="00D91BC3">
      <w:pPr>
        <w:jc w:val="right"/>
        <w:rPr>
          <w:szCs w:val="24"/>
        </w:rPr>
      </w:pPr>
      <w:r w:rsidRPr="005769D7">
        <w:rPr>
          <w:rFonts w:ascii="Cambria" w:hAnsi="Cambria"/>
          <w:b/>
          <w:bCs/>
          <w:color w:val="000000"/>
        </w:rPr>
        <w:t xml:space="preserve">Załącznik nr </w:t>
      </w:r>
      <w:r>
        <w:rPr>
          <w:rFonts w:ascii="Cambria" w:hAnsi="Cambria"/>
          <w:b/>
          <w:bCs/>
          <w:color w:val="000000"/>
        </w:rPr>
        <w:t>6</w:t>
      </w:r>
      <w:r w:rsidRPr="005769D7">
        <w:rPr>
          <w:rFonts w:ascii="Cambria" w:hAnsi="Cambria"/>
          <w:b/>
          <w:bCs/>
          <w:color w:val="000000"/>
        </w:rPr>
        <w:t xml:space="preserve"> do zapytania ofertowego</w:t>
      </w:r>
    </w:p>
    <w:p w:rsidR="00D91BC3" w:rsidRDefault="00D91BC3">
      <w:pPr>
        <w:jc w:val="center"/>
        <w:rPr>
          <w:b/>
          <w:szCs w:val="24"/>
        </w:rPr>
      </w:pPr>
    </w:p>
    <w:p w:rsidR="00781059" w:rsidRDefault="00781059">
      <w:pPr>
        <w:jc w:val="center"/>
        <w:rPr>
          <w:b/>
          <w:szCs w:val="24"/>
        </w:rPr>
      </w:pPr>
    </w:p>
    <w:p w:rsidR="00582ECA" w:rsidRPr="00B81FD0" w:rsidRDefault="00582ECA">
      <w:pPr>
        <w:jc w:val="center"/>
        <w:rPr>
          <w:b/>
          <w:szCs w:val="24"/>
        </w:rPr>
      </w:pPr>
      <w:r w:rsidRPr="00B81FD0">
        <w:rPr>
          <w:b/>
          <w:szCs w:val="24"/>
        </w:rPr>
        <w:t xml:space="preserve">UMOWA nr </w:t>
      </w:r>
      <w:r w:rsidR="00850B64">
        <w:rPr>
          <w:b/>
          <w:szCs w:val="24"/>
        </w:rPr>
        <w:t>……………………………</w:t>
      </w:r>
      <w:r w:rsidR="00AD0F1E">
        <w:rPr>
          <w:b/>
          <w:szCs w:val="24"/>
        </w:rPr>
        <w:t>.</w:t>
      </w:r>
      <w:bookmarkStart w:id="0" w:name="_GoBack"/>
      <w:bookmarkEnd w:id="0"/>
      <w:r w:rsidR="00850B64">
        <w:rPr>
          <w:b/>
          <w:szCs w:val="24"/>
        </w:rPr>
        <w:t>..</w:t>
      </w:r>
    </w:p>
    <w:p w:rsidR="00582ECA" w:rsidRPr="00B81FD0" w:rsidRDefault="00582ECA">
      <w:pPr>
        <w:rPr>
          <w:b/>
          <w:szCs w:val="24"/>
        </w:rPr>
      </w:pPr>
    </w:p>
    <w:p w:rsidR="00582ECA" w:rsidRPr="00B81FD0" w:rsidRDefault="00C47411" w:rsidP="00C47411">
      <w:pPr>
        <w:jc w:val="both"/>
        <w:rPr>
          <w:szCs w:val="24"/>
        </w:rPr>
      </w:pPr>
      <w:r w:rsidRPr="00B81FD0">
        <w:rPr>
          <w:szCs w:val="24"/>
        </w:rPr>
        <w:t>Niniejsza umowa („</w:t>
      </w:r>
      <w:r w:rsidRPr="00B81FD0">
        <w:rPr>
          <w:b/>
          <w:szCs w:val="24"/>
        </w:rPr>
        <w:t>Umowa</w:t>
      </w:r>
      <w:r w:rsidRPr="00B81FD0">
        <w:rPr>
          <w:szCs w:val="24"/>
        </w:rPr>
        <w:t xml:space="preserve">”) została zawarta w dniu </w:t>
      </w:r>
      <w:r w:rsidR="00850B64">
        <w:rPr>
          <w:b/>
          <w:szCs w:val="24"/>
        </w:rPr>
        <w:t>………….</w:t>
      </w:r>
      <w:r w:rsidRPr="00B81FD0">
        <w:rPr>
          <w:szCs w:val="24"/>
        </w:rPr>
        <w:t xml:space="preserve"> w </w:t>
      </w:r>
      <w:r w:rsidR="00C113B0" w:rsidRPr="00B81FD0">
        <w:rPr>
          <w:szCs w:val="24"/>
        </w:rPr>
        <w:t>Olsztynie</w:t>
      </w:r>
      <w:r w:rsidRPr="00B81FD0">
        <w:rPr>
          <w:szCs w:val="24"/>
        </w:rPr>
        <w:t xml:space="preserve"> pomiędzy:</w:t>
      </w:r>
    </w:p>
    <w:p w:rsidR="00CA790E" w:rsidRPr="00B81FD0" w:rsidRDefault="0062052E" w:rsidP="00CA790E">
      <w:pPr>
        <w:jc w:val="both"/>
      </w:pPr>
      <w:r w:rsidRPr="00B81FD0">
        <w:rPr>
          <w:b/>
        </w:rPr>
        <w:t>Stowarzyszeniem Świętej Rodziny</w:t>
      </w:r>
      <w:r w:rsidR="00CA790E" w:rsidRPr="00B81FD0">
        <w:t xml:space="preserve"> z siedzibą w </w:t>
      </w:r>
      <w:r w:rsidR="00C113B0" w:rsidRPr="00B81FD0">
        <w:t>Olsztynie</w:t>
      </w:r>
      <w:r w:rsidR="005B449F" w:rsidRPr="00B81FD0">
        <w:t>,</w:t>
      </w:r>
      <w:r w:rsidR="00CA790E" w:rsidRPr="00B81FD0">
        <w:t xml:space="preserve"> ul.</w:t>
      </w:r>
      <w:r w:rsidR="00C113B0" w:rsidRPr="00B81FD0">
        <w:t> </w:t>
      </w:r>
      <w:r w:rsidRPr="00B81FD0">
        <w:t>Kardynała Stef</w:t>
      </w:r>
      <w:r w:rsidR="00925B9E" w:rsidRPr="00B81FD0">
        <w:t>ana Wyszyńskiego 11, 10-456 Olsztyn</w:t>
      </w:r>
      <w:r w:rsidR="00CA790E" w:rsidRPr="00B81FD0">
        <w:t>, zarejestrowan</w:t>
      </w:r>
      <w:r w:rsidR="00822D1B" w:rsidRPr="00B81FD0">
        <w:t>ym</w:t>
      </w:r>
      <w:r w:rsidR="00CA790E" w:rsidRPr="00B81FD0">
        <w:t xml:space="preserve"> w </w:t>
      </w:r>
      <w:r w:rsidR="00C113B0" w:rsidRPr="00B81FD0">
        <w:t>Sądzie Rejonowym w Olsztynie, VIII Wydział Gospodarczy Krajowego Rejestru Sądowego</w:t>
      </w:r>
      <w:r w:rsidR="00CA790E" w:rsidRPr="00B81FD0">
        <w:t xml:space="preserve"> pod numerem KRS </w:t>
      </w:r>
      <w:r w:rsidR="008A745C" w:rsidRPr="00B81FD0">
        <w:t>0000</w:t>
      </w:r>
      <w:r w:rsidR="00925B9E" w:rsidRPr="00B81FD0">
        <w:t>004368</w:t>
      </w:r>
      <w:r w:rsidR="00CA790E" w:rsidRPr="00B81FD0">
        <w:t>, posiadającą NIP </w:t>
      </w:r>
      <w:r w:rsidR="008A745C" w:rsidRPr="00B81FD0">
        <w:t>739</w:t>
      </w:r>
      <w:r w:rsidR="00925B9E" w:rsidRPr="00B81FD0">
        <w:t>2760978</w:t>
      </w:r>
      <w:r w:rsidR="00685232" w:rsidRPr="00B81FD0">
        <w:t>,</w:t>
      </w:r>
      <w:r w:rsidR="00CA790E" w:rsidRPr="00B81FD0">
        <w:t xml:space="preserve"> REGON </w:t>
      </w:r>
      <w:r w:rsidR="00925B9E" w:rsidRPr="00B81FD0">
        <w:t>510620009</w:t>
      </w:r>
      <w:r w:rsidR="00CA790E" w:rsidRPr="00B81FD0">
        <w:t>, reprezentowan</w:t>
      </w:r>
      <w:r w:rsidR="00822D1B" w:rsidRPr="00B81FD0">
        <w:t>ym</w:t>
      </w:r>
      <w:r w:rsidR="00CA790E" w:rsidRPr="00B81FD0">
        <w:t xml:space="preserve"> przez:</w:t>
      </w:r>
    </w:p>
    <w:p w:rsidR="00487BA0" w:rsidRPr="00B81FD0" w:rsidRDefault="00925B9E" w:rsidP="00607B21">
      <w:pPr>
        <w:ind w:right="-108"/>
        <w:jc w:val="both"/>
      </w:pPr>
      <w:r w:rsidRPr="00B81FD0">
        <w:rPr>
          <w:b/>
          <w:szCs w:val="24"/>
        </w:rPr>
        <w:t>Andrzeja Olszewskiego</w:t>
      </w:r>
      <w:r w:rsidR="00233C2F" w:rsidRPr="00B81FD0">
        <w:rPr>
          <w:b/>
          <w:szCs w:val="24"/>
        </w:rPr>
        <w:t xml:space="preserve"> – </w:t>
      </w:r>
      <w:r w:rsidR="005878EF" w:rsidRPr="00B81FD0">
        <w:rPr>
          <w:b/>
          <w:szCs w:val="24"/>
        </w:rPr>
        <w:t>Prezesa</w:t>
      </w:r>
      <w:r w:rsidR="00233C2F" w:rsidRPr="00B81FD0">
        <w:rPr>
          <w:szCs w:val="24"/>
        </w:rPr>
        <w:t>,</w:t>
      </w:r>
      <w:r w:rsidR="00487BA0" w:rsidRPr="00B81FD0">
        <w:t xml:space="preserve"> </w:t>
      </w:r>
    </w:p>
    <w:p w:rsidR="00925B9E" w:rsidRPr="00B81FD0" w:rsidRDefault="00925B9E" w:rsidP="00607B21">
      <w:pPr>
        <w:ind w:right="-108"/>
        <w:jc w:val="both"/>
        <w:rPr>
          <w:b/>
        </w:rPr>
      </w:pPr>
      <w:r w:rsidRPr="00B81FD0">
        <w:rPr>
          <w:b/>
        </w:rPr>
        <w:t>Aldonę Zakrzewską – Zastępcę Prezesa</w:t>
      </w:r>
    </w:p>
    <w:p w:rsidR="00582ECA" w:rsidRPr="00B81FD0" w:rsidRDefault="00487BA0" w:rsidP="00487BA0">
      <w:pPr>
        <w:ind w:right="-108"/>
        <w:jc w:val="both"/>
        <w:rPr>
          <w:b/>
        </w:rPr>
      </w:pPr>
      <w:r w:rsidRPr="00B81FD0">
        <w:t>zwaną dalej „</w:t>
      </w:r>
      <w:r w:rsidRPr="00B81FD0">
        <w:rPr>
          <w:b/>
        </w:rPr>
        <w:t>Zamawiającym</w:t>
      </w:r>
      <w:r w:rsidRPr="00B81FD0">
        <w:t>”</w:t>
      </w:r>
    </w:p>
    <w:p w:rsidR="00582ECA" w:rsidRPr="00B81FD0" w:rsidRDefault="00582ECA">
      <w:pPr>
        <w:ind w:right="-108"/>
        <w:jc w:val="both"/>
        <w:rPr>
          <w:szCs w:val="24"/>
        </w:rPr>
      </w:pPr>
      <w:r w:rsidRPr="00B81FD0">
        <w:rPr>
          <w:szCs w:val="24"/>
        </w:rPr>
        <w:t xml:space="preserve">a </w:t>
      </w:r>
    </w:p>
    <w:p w:rsidR="00237C6A" w:rsidRPr="00B81FD0" w:rsidRDefault="00850B64" w:rsidP="00237C6A">
      <w:pPr>
        <w:jc w:val="both"/>
      </w:pPr>
      <w:r>
        <w:rPr>
          <w:b/>
        </w:rPr>
        <w:t>…………………</w:t>
      </w:r>
      <w:r w:rsidR="006936A5">
        <w:rPr>
          <w:b/>
        </w:rPr>
        <w:t>…………</w:t>
      </w:r>
      <w:r>
        <w:rPr>
          <w:b/>
        </w:rPr>
        <w:t>………………</w:t>
      </w:r>
      <w:r w:rsidR="0000568D" w:rsidRPr="00B81FD0">
        <w:t xml:space="preserve"> z siedzibą </w:t>
      </w:r>
      <w:r w:rsidR="006936A5">
        <w:t>………………………..</w:t>
      </w:r>
      <w:r w:rsidR="0000568D" w:rsidRPr="00B81FD0">
        <w:t xml:space="preserve">, </w:t>
      </w:r>
      <w:r w:rsidR="00925B9E" w:rsidRPr="00B81FD0">
        <w:t xml:space="preserve">wpisanym do Centralnej Ewidencji </w:t>
      </w:r>
      <w:r w:rsidR="00587AEF" w:rsidRPr="00B81FD0">
        <w:t>i Informacji o Działalności Gospodarczej</w:t>
      </w:r>
      <w:r w:rsidR="006936A5">
        <w:t xml:space="preserve"> / Rejestru Przedsiębiorców KRS</w:t>
      </w:r>
      <w:r w:rsidR="00587AEF" w:rsidRPr="00B81FD0">
        <w:t xml:space="preserve"> </w:t>
      </w:r>
      <w:r w:rsidR="006936A5">
        <w:t xml:space="preserve">pod numerem </w:t>
      </w:r>
      <w:r w:rsidR="0000568D" w:rsidRPr="00B81FD0">
        <w:t>, posiadając</w:t>
      </w:r>
      <w:r w:rsidR="006936A5">
        <w:t>y</w:t>
      </w:r>
      <w:r w:rsidR="0000568D" w:rsidRPr="00B81FD0">
        <w:t xml:space="preserve"> nr NIP </w:t>
      </w:r>
      <w:r w:rsidR="006936A5">
        <w:t>…………………</w:t>
      </w:r>
      <w:r w:rsidR="0000568D" w:rsidRPr="00B81FD0">
        <w:t>, REGON </w:t>
      </w:r>
      <w:r w:rsidR="006936A5">
        <w:t>……………….</w:t>
      </w:r>
      <w:r w:rsidR="0000568D" w:rsidRPr="00B81FD0">
        <w:t>, reprezentowan</w:t>
      </w:r>
      <w:r w:rsidR="00587AEF" w:rsidRPr="00B81FD0">
        <w:t>y</w:t>
      </w:r>
      <w:r w:rsidR="00822D1B" w:rsidRPr="00B81FD0">
        <w:t>m</w:t>
      </w:r>
      <w:r w:rsidR="0000568D" w:rsidRPr="00B81FD0">
        <w:t xml:space="preserve"> przez:</w:t>
      </w:r>
      <w:r w:rsidR="00237C6A" w:rsidRPr="00B81FD0">
        <w:t xml:space="preserve"> </w:t>
      </w:r>
    </w:p>
    <w:p w:rsidR="00237C6A" w:rsidRPr="00B81FD0" w:rsidRDefault="006936A5" w:rsidP="00237C6A">
      <w:pPr>
        <w:jc w:val="both"/>
      </w:pPr>
      <w:r>
        <w:rPr>
          <w:b/>
        </w:rPr>
        <w:t>……………………………………</w:t>
      </w:r>
      <w:r w:rsidR="00237C6A" w:rsidRPr="00B81FD0">
        <w:t xml:space="preserve">, </w:t>
      </w:r>
    </w:p>
    <w:p w:rsidR="00582ECA" w:rsidRPr="00B81FD0" w:rsidRDefault="000F1BE6">
      <w:pPr>
        <w:jc w:val="both"/>
        <w:rPr>
          <w:szCs w:val="24"/>
        </w:rPr>
      </w:pPr>
      <w:r w:rsidRPr="00B81FD0">
        <w:rPr>
          <w:szCs w:val="24"/>
        </w:rPr>
        <w:t>zwan</w:t>
      </w:r>
      <w:r w:rsidR="006936A5">
        <w:rPr>
          <w:szCs w:val="24"/>
        </w:rPr>
        <w:t>ym</w:t>
      </w:r>
      <w:r w:rsidRPr="00B81FD0">
        <w:rPr>
          <w:szCs w:val="24"/>
        </w:rPr>
        <w:t xml:space="preserve"> dalej </w:t>
      </w:r>
      <w:r w:rsidRPr="00B81FD0">
        <w:rPr>
          <w:b/>
          <w:szCs w:val="24"/>
        </w:rPr>
        <w:t>Wykonawcą</w:t>
      </w:r>
      <w:r w:rsidRPr="00B81FD0">
        <w:rPr>
          <w:szCs w:val="24"/>
        </w:rPr>
        <w:t>”</w:t>
      </w:r>
    </w:p>
    <w:p w:rsidR="001F7337" w:rsidRPr="00B81FD0" w:rsidRDefault="006C6D5E">
      <w:pPr>
        <w:jc w:val="both"/>
        <w:rPr>
          <w:szCs w:val="24"/>
        </w:rPr>
      </w:pPr>
      <w:r w:rsidRPr="00B81FD0">
        <w:t>przy czym Zamawiający i Wykonawca zwani są dalej łącznie „Stronami”,</w:t>
      </w:r>
      <w:r w:rsidR="00696889" w:rsidRPr="00B81FD0">
        <w:rPr>
          <w:szCs w:val="24"/>
        </w:rPr>
        <w:t xml:space="preserve"> a każda</w:t>
      </w:r>
      <w:r w:rsidR="001F7337" w:rsidRPr="00B81FD0">
        <w:rPr>
          <w:szCs w:val="24"/>
        </w:rPr>
        <w:t xml:space="preserve"> z</w:t>
      </w:r>
      <w:r w:rsidR="00696889" w:rsidRPr="00B81FD0">
        <w:rPr>
          <w:szCs w:val="24"/>
        </w:rPr>
        <w:t xml:space="preserve"> nich z</w:t>
      </w:r>
      <w:r w:rsidR="001F7337" w:rsidRPr="00B81FD0">
        <w:rPr>
          <w:szCs w:val="24"/>
        </w:rPr>
        <w:t xml:space="preserve"> osobna </w:t>
      </w:r>
      <w:r w:rsidRPr="00B81FD0">
        <w:rPr>
          <w:szCs w:val="24"/>
        </w:rPr>
        <w:t>zwany</w:t>
      </w:r>
      <w:r w:rsidR="00696889" w:rsidRPr="00B81FD0">
        <w:rPr>
          <w:szCs w:val="24"/>
        </w:rPr>
        <w:t xml:space="preserve"> jest </w:t>
      </w:r>
      <w:r w:rsidR="001F7337" w:rsidRPr="00B81FD0">
        <w:rPr>
          <w:szCs w:val="24"/>
        </w:rPr>
        <w:t>„Stroną”</w:t>
      </w:r>
      <w:r w:rsidR="00696889" w:rsidRPr="00B81FD0">
        <w:rPr>
          <w:szCs w:val="24"/>
        </w:rPr>
        <w:t>,</w:t>
      </w:r>
    </w:p>
    <w:p w:rsidR="00582ECA" w:rsidRPr="00B81FD0" w:rsidRDefault="00582EC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B81FD0">
        <w:rPr>
          <w:sz w:val="24"/>
          <w:szCs w:val="24"/>
        </w:rPr>
        <w:t>o następującej treści:</w:t>
      </w:r>
    </w:p>
    <w:p w:rsidR="00582ECA" w:rsidRPr="00B81FD0" w:rsidRDefault="00582ECA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79"/>
        <w:jc w:val="center"/>
        <w:rPr>
          <w:b/>
          <w:szCs w:val="24"/>
        </w:rPr>
      </w:pPr>
      <w:r w:rsidRPr="00B81FD0">
        <w:rPr>
          <w:b/>
          <w:szCs w:val="24"/>
        </w:rPr>
        <w:t>§ 1</w:t>
      </w:r>
    </w:p>
    <w:p w:rsidR="000744EF" w:rsidRPr="00B81FD0" w:rsidRDefault="00582ECA" w:rsidP="009004B1">
      <w:pPr>
        <w:numPr>
          <w:ilvl w:val="0"/>
          <w:numId w:val="35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Zamawiający zleca a </w:t>
      </w:r>
      <w:r w:rsidR="00EA7D52" w:rsidRPr="00B81FD0">
        <w:rPr>
          <w:szCs w:val="24"/>
        </w:rPr>
        <w:t>Wykonawca</w:t>
      </w:r>
      <w:r w:rsidRPr="00B81FD0">
        <w:rPr>
          <w:szCs w:val="24"/>
        </w:rPr>
        <w:t xml:space="preserve"> przyjmuje w Generalnym Wykonawstwie do wykonani</w:t>
      </w:r>
      <w:r w:rsidR="00CD05B2" w:rsidRPr="00B81FD0">
        <w:rPr>
          <w:szCs w:val="24"/>
        </w:rPr>
        <w:t>a</w:t>
      </w:r>
      <w:r w:rsidR="00587AEF" w:rsidRPr="00B81FD0">
        <w:rPr>
          <w:szCs w:val="24"/>
        </w:rPr>
        <w:t xml:space="preserve"> </w:t>
      </w:r>
      <w:r w:rsidR="00587AEF" w:rsidRPr="00B81FD0">
        <w:rPr>
          <w:b/>
          <w:szCs w:val="24"/>
        </w:rPr>
        <w:t>rozbudowę, przebudowę i zmianę sposobu użytkowania (adaptacji) obiektów Katolickiego Zespołu Edukacyjnego im. Św. Rodziny na cele edukacyjne w Olsztynie,</w:t>
      </w:r>
      <w:r w:rsidR="0084088F" w:rsidRPr="00B81FD0">
        <w:rPr>
          <w:b/>
          <w:szCs w:val="24"/>
        </w:rPr>
        <w:t xml:space="preserve"> </w:t>
      </w:r>
      <w:r w:rsidR="00B242B9" w:rsidRPr="00B81FD0">
        <w:rPr>
          <w:b/>
        </w:rPr>
        <w:t>zlokalizowan</w:t>
      </w:r>
      <w:r w:rsidR="00587AEF" w:rsidRPr="00B81FD0">
        <w:rPr>
          <w:b/>
        </w:rPr>
        <w:t>ych</w:t>
      </w:r>
      <w:r w:rsidR="00B242B9" w:rsidRPr="00B81FD0">
        <w:rPr>
          <w:b/>
        </w:rPr>
        <w:t xml:space="preserve"> przy ulicy </w:t>
      </w:r>
      <w:r w:rsidR="00587AEF" w:rsidRPr="00B81FD0">
        <w:rPr>
          <w:b/>
        </w:rPr>
        <w:t>Wyszyńskiego 11</w:t>
      </w:r>
      <w:r w:rsidR="00B242B9" w:rsidRPr="00B81FD0">
        <w:rPr>
          <w:b/>
          <w:szCs w:val="24"/>
        </w:rPr>
        <w:t xml:space="preserve"> </w:t>
      </w:r>
      <w:r w:rsidR="00B242B9" w:rsidRPr="00B81FD0">
        <w:rPr>
          <w:b/>
        </w:rPr>
        <w:t xml:space="preserve">w </w:t>
      </w:r>
      <w:r w:rsidR="003D33C2" w:rsidRPr="00B81FD0">
        <w:rPr>
          <w:b/>
        </w:rPr>
        <w:t>Olsztynie</w:t>
      </w:r>
      <w:r w:rsidR="00B242B9" w:rsidRPr="00B81FD0">
        <w:rPr>
          <w:b/>
          <w:szCs w:val="24"/>
        </w:rPr>
        <w:t xml:space="preserve"> </w:t>
      </w:r>
      <w:r w:rsidR="0084088F" w:rsidRPr="00B81FD0">
        <w:rPr>
          <w:b/>
          <w:szCs w:val="24"/>
        </w:rPr>
        <w:t>na dział</w:t>
      </w:r>
      <w:r w:rsidR="00E13B21" w:rsidRPr="00B81FD0">
        <w:rPr>
          <w:b/>
          <w:szCs w:val="24"/>
        </w:rPr>
        <w:t xml:space="preserve">kach </w:t>
      </w:r>
      <w:r w:rsidR="00B242B9" w:rsidRPr="00B81FD0">
        <w:rPr>
          <w:b/>
          <w:szCs w:val="24"/>
        </w:rPr>
        <w:t xml:space="preserve">gruntu </w:t>
      </w:r>
      <w:r w:rsidR="00E13B21" w:rsidRPr="00B81FD0">
        <w:rPr>
          <w:b/>
          <w:szCs w:val="24"/>
        </w:rPr>
        <w:t xml:space="preserve">nr </w:t>
      </w:r>
      <w:r w:rsidR="00587AEF" w:rsidRPr="00B81FD0">
        <w:rPr>
          <w:b/>
          <w:szCs w:val="24"/>
        </w:rPr>
        <w:t>131/1, 131/5</w:t>
      </w:r>
      <w:r w:rsidR="009004B1" w:rsidRPr="00B81FD0">
        <w:rPr>
          <w:b/>
          <w:szCs w:val="24"/>
        </w:rPr>
        <w:t xml:space="preserve"> </w:t>
      </w:r>
      <w:r w:rsidR="00EE5E9A" w:rsidRPr="00B81FD0">
        <w:rPr>
          <w:b/>
          <w:szCs w:val="24"/>
        </w:rPr>
        <w:t xml:space="preserve">z obrębu </w:t>
      </w:r>
      <w:r w:rsidR="00587AEF" w:rsidRPr="00B81FD0">
        <w:rPr>
          <w:b/>
          <w:szCs w:val="24"/>
        </w:rPr>
        <w:t>98</w:t>
      </w:r>
      <w:r w:rsidR="00B242B9" w:rsidRPr="00B81FD0">
        <w:rPr>
          <w:b/>
          <w:szCs w:val="24"/>
        </w:rPr>
        <w:t>,</w:t>
      </w:r>
      <w:r w:rsidR="0006307D" w:rsidRPr="00B81FD0">
        <w:rPr>
          <w:b/>
          <w:szCs w:val="24"/>
        </w:rPr>
        <w:t xml:space="preserve"> </w:t>
      </w:r>
      <w:r w:rsidR="0006307D" w:rsidRPr="00B81FD0">
        <w:rPr>
          <w:szCs w:val="24"/>
        </w:rPr>
        <w:t xml:space="preserve">w oparciu o </w:t>
      </w:r>
      <w:r w:rsidR="00837F09" w:rsidRPr="00B81FD0">
        <w:rPr>
          <w:szCs w:val="24"/>
        </w:rPr>
        <w:t xml:space="preserve">przekazaną </w:t>
      </w:r>
      <w:r w:rsidR="0006307D" w:rsidRPr="00B81FD0">
        <w:rPr>
          <w:szCs w:val="24"/>
        </w:rPr>
        <w:t xml:space="preserve">dokumentację projektową: projekt </w:t>
      </w:r>
      <w:r w:rsidR="00C86E80" w:rsidRPr="00B81FD0">
        <w:rPr>
          <w:szCs w:val="24"/>
        </w:rPr>
        <w:t>budowlany</w:t>
      </w:r>
      <w:r w:rsidR="0006307D" w:rsidRPr="00B81FD0">
        <w:rPr>
          <w:szCs w:val="24"/>
        </w:rPr>
        <w:t xml:space="preserve"> stanowiący załącznik nr 2</w:t>
      </w:r>
      <w:r w:rsidR="00DB182D" w:rsidRPr="00B81FD0">
        <w:rPr>
          <w:szCs w:val="24"/>
        </w:rPr>
        <w:t xml:space="preserve">. </w:t>
      </w:r>
      <w:r w:rsidR="0043470C" w:rsidRPr="00B81FD0">
        <w:rPr>
          <w:szCs w:val="24"/>
        </w:rPr>
        <w:t xml:space="preserve">W ramach umowy Wykonawca dokona inwentaryzacji geodezyjnej powykonawczej </w:t>
      </w:r>
      <w:r w:rsidR="00587AEF" w:rsidRPr="00B81FD0">
        <w:rPr>
          <w:szCs w:val="24"/>
        </w:rPr>
        <w:t>obiektu</w:t>
      </w:r>
      <w:r w:rsidR="00FA5035" w:rsidRPr="00B81FD0">
        <w:rPr>
          <w:szCs w:val="24"/>
        </w:rPr>
        <w:t xml:space="preserve"> w zakresie niezbędnym do uzyskania pozwolenia na użytkowanie</w:t>
      </w:r>
      <w:r w:rsidR="0043470C" w:rsidRPr="00B81FD0">
        <w:rPr>
          <w:szCs w:val="24"/>
        </w:rPr>
        <w:t xml:space="preserve">. </w:t>
      </w:r>
    </w:p>
    <w:p w:rsidR="00582ECA" w:rsidRPr="00B81FD0" w:rsidRDefault="00587AEF" w:rsidP="00BE206A">
      <w:pPr>
        <w:numPr>
          <w:ilvl w:val="0"/>
          <w:numId w:val="35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S</w:t>
      </w:r>
      <w:r w:rsidR="00582ECA" w:rsidRPr="00B81FD0">
        <w:rPr>
          <w:szCs w:val="24"/>
        </w:rPr>
        <w:t>zczegółowe ceny poszczególnych elementów zakresu prac</w:t>
      </w:r>
      <w:r w:rsidR="00807B38" w:rsidRPr="00B81FD0">
        <w:rPr>
          <w:szCs w:val="24"/>
        </w:rPr>
        <w:t xml:space="preserve"> </w:t>
      </w:r>
      <w:r w:rsidR="00582ECA" w:rsidRPr="00B81FD0">
        <w:rPr>
          <w:szCs w:val="24"/>
        </w:rPr>
        <w:t>zawarte są w załączniku nr 1</w:t>
      </w:r>
      <w:r w:rsidR="00865EA2" w:rsidRPr="00B81FD0">
        <w:rPr>
          <w:szCs w:val="24"/>
        </w:rPr>
        <w:t xml:space="preserve"> do niniejszej Umowy, zwanym Harmonogramem rzeczowo-finansowym.</w:t>
      </w:r>
      <w:r w:rsidR="00582ECA" w:rsidRPr="00B81FD0">
        <w:rPr>
          <w:szCs w:val="24"/>
        </w:rPr>
        <w:t xml:space="preserve"> </w:t>
      </w:r>
    </w:p>
    <w:p w:rsidR="00431161" w:rsidRPr="00B81FD0" w:rsidRDefault="00431161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79"/>
        <w:jc w:val="center"/>
        <w:rPr>
          <w:b/>
          <w:szCs w:val="24"/>
        </w:rPr>
      </w:pPr>
    </w:p>
    <w:p w:rsidR="00582ECA" w:rsidRPr="00B81FD0" w:rsidRDefault="00582ECA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79"/>
        <w:jc w:val="center"/>
        <w:rPr>
          <w:b/>
          <w:szCs w:val="24"/>
        </w:rPr>
      </w:pPr>
      <w:r w:rsidRPr="00B81FD0">
        <w:rPr>
          <w:b/>
          <w:szCs w:val="24"/>
        </w:rPr>
        <w:t>§ 2</w:t>
      </w:r>
    </w:p>
    <w:p w:rsidR="00C70CC6" w:rsidRPr="00B81FD0" w:rsidRDefault="00582ECA" w:rsidP="00E32D43">
      <w:pPr>
        <w:pStyle w:val="Tekstpodstawowy"/>
        <w:numPr>
          <w:ilvl w:val="0"/>
          <w:numId w:val="20"/>
        </w:numPr>
        <w:tabs>
          <w:tab w:val="clear" w:pos="9"/>
          <w:tab w:val="left" w:pos="579"/>
        </w:tabs>
        <w:spacing w:line="240" w:lineRule="auto"/>
      </w:pPr>
      <w:r w:rsidRPr="00B81FD0">
        <w:t xml:space="preserve">Wykonanie przedmiotu </w:t>
      </w:r>
      <w:r w:rsidR="00472A62" w:rsidRPr="00B81FD0">
        <w:t>Umow</w:t>
      </w:r>
      <w:r w:rsidRPr="00B81FD0">
        <w:t xml:space="preserve">y </w:t>
      </w:r>
      <w:r w:rsidR="00EA7D52" w:rsidRPr="00B81FD0">
        <w:t>Wykonawca</w:t>
      </w:r>
      <w:r w:rsidRPr="00B81FD0">
        <w:t xml:space="preserve"> </w:t>
      </w:r>
      <w:r w:rsidRPr="00B81FD0">
        <w:rPr>
          <w:b/>
        </w:rPr>
        <w:t xml:space="preserve">rozpocznie </w:t>
      </w:r>
      <w:r w:rsidR="00DB182D" w:rsidRPr="00B81FD0">
        <w:rPr>
          <w:b/>
        </w:rPr>
        <w:t xml:space="preserve">po uzyskaniu przez Zamawiającego prawomocnego pozwolenia na budowę, jednak </w:t>
      </w:r>
      <w:r w:rsidR="00F0528B" w:rsidRPr="00B81FD0">
        <w:rPr>
          <w:b/>
        </w:rPr>
        <w:t>nie później niż w</w:t>
      </w:r>
      <w:r w:rsidRPr="00B81FD0">
        <w:rPr>
          <w:b/>
        </w:rPr>
        <w:t xml:space="preserve"> dniu </w:t>
      </w:r>
      <w:r w:rsidR="0071276A" w:rsidRPr="00B81FD0">
        <w:rPr>
          <w:b/>
        </w:rPr>
        <w:t>1</w:t>
      </w:r>
      <w:r w:rsidR="001D3052">
        <w:rPr>
          <w:b/>
          <w:lang w:val="pl-PL"/>
        </w:rPr>
        <w:t>5</w:t>
      </w:r>
      <w:r w:rsidR="0071276A" w:rsidRPr="00B81FD0">
        <w:rPr>
          <w:b/>
        </w:rPr>
        <w:t>.12.2017 r.</w:t>
      </w:r>
      <w:r w:rsidRPr="00B81FD0">
        <w:rPr>
          <w:b/>
        </w:rPr>
        <w:t xml:space="preserve"> i zakończy </w:t>
      </w:r>
      <w:r w:rsidR="00AE1548" w:rsidRPr="00B81FD0">
        <w:rPr>
          <w:b/>
        </w:rPr>
        <w:t xml:space="preserve">do dnia </w:t>
      </w:r>
      <w:r w:rsidR="0071276A" w:rsidRPr="00B81FD0">
        <w:rPr>
          <w:b/>
        </w:rPr>
        <w:t xml:space="preserve">31.07.2018 </w:t>
      </w:r>
      <w:r w:rsidR="006F2A41" w:rsidRPr="00B81FD0">
        <w:rPr>
          <w:b/>
        </w:rPr>
        <w:t>r.</w:t>
      </w:r>
      <w:r w:rsidR="0071276A" w:rsidRPr="00B81FD0">
        <w:rPr>
          <w:b/>
        </w:rPr>
        <w:t xml:space="preserve"> </w:t>
      </w:r>
      <w:r w:rsidR="00DB182D" w:rsidRPr="00B81FD0">
        <w:t>W przypadku nie uzyskania przez Zamawiającego prawomocnego pozwolenia na budowę do dnia 1</w:t>
      </w:r>
      <w:r w:rsidR="006936A5">
        <w:rPr>
          <w:lang w:val="pl-PL"/>
        </w:rPr>
        <w:t>5</w:t>
      </w:r>
      <w:r w:rsidR="00DB182D" w:rsidRPr="00B81FD0">
        <w:t xml:space="preserve">.12.2017 r., wskazane powyżej terminy zostaną zmienione </w:t>
      </w:r>
      <w:r w:rsidR="00A5438E" w:rsidRPr="00B81FD0">
        <w:t>i ponownie uzgodnione pomiędzy Stronami.</w:t>
      </w:r>
    </w:p>
    <w:p w:rsidR="00582ECA" w:rsidRPr="00B81FD0" w:rsidRDefault="00EA7D52" w:rsidP="0071276A">
      <w:pPr>
        <w:pStyle w:val="Tekstpodstawowy"/>
        <w:numPr>
          <w:ilvl w:val="0"/>
          <w:numId w:val="20"/>
        </w:numPr>
        <w:tabs>
          <w:tab w:val="clear" w:pos="9"/>
          <w:tab w:val="left" w:pos="579"/>
        </w:tabs>
        <w:spacing w:line="240" w:lineRule="auto"/>
      </w:pPr>
      <w:r w:rsidRPr="00B81FD0">
        <w:t>Wykonawca</w:t>
      </w:r>
      <w:r w:rsidR="00582ECA" w:rsidRPr="00B81FD0">
        <w:t xml:space="preserve"> realizować będzie przedmiot </w:t>
      </w:r>
      <w:r w:rsidR="00472A62" w:rsidRPr="00B81FD0">
        <w:t>Umow</w:t>
      </w:r>
      <w:r w:rsidR="00582ECA" w:rsidRPr="00B81FD0">
        <w:t xml:space="preserve">y zgodnie z </w:t>
      </w:r>
      <w:r w:rsidR="00186927" w:rsidRPr="00B81FD0">
        <w:t>Harm</w:t>
      </w:r>
      <w:r w:rsidR="00582ECA" w:rsidRPr="00B81FD0">
        <w:t xml:space="preserve">onogramem </w:t>
      </w:r>
      <w:r w:rsidR="00941BA8" w:rsidRPr="00B81FD0">
        <w:t>rzeczowo-finansowym,</w:t>
      </w:r>
      <w:r w:rsidR="00582ECA" w:rsidRPr="00B81FD0">
        <w:t xml:space="preserve"> stanowiącym załącznik nr 1.</w:t>
      </w:r>
    </w:p>
    <w:p w:rsidR="00582ECA" w:rsidRPr="00B81FD0" w:rsidRDefault="00582ECA">
      <w:pPr>
        <w:pStyle w:val="Tekstpodstawowy"/>
        <w:numPr>
          <w:ilvl w:val="0"/>
          <w:numId w:val="20"/>
        </w:numPr>
        <w:tabs>
          <w:tab w:val="clear" w:pos="9"/>
          <w:tab w:val="left" w:pos="579"/>
        </w:tabs>
        <w:spacing w:line="240" w:lineRule="auto"/>
      </w:pPr>
      <w:r w:rsidRPr="00B81FD0">
        <w:t xml:space="preserve">Strony ustalają, że za termin zakończenia robót uważa się zakończenie prac budowlanych objętych niniejszą </w:t>
      </w:r>
      <w:r w:rsidR="00472A62" w:rsidRPr="00B81FD0">
        <w:t>Umow</w:t>
      </w:r>
      <w:r w:rsidRPr="00B81FD0">
        <w:t xml:space="preserve">ą wraz z uporządkowaniem terenu budowy i terenów przyległych, potwierdzone </w:t>
      </w:r>
      <w:r w:rsidR="002977DB" w:rsidRPr="00B81FD0">
        <w:t>Protok</w:t>
      </w:r>
      <w:r w:rsidRPr="00B81FD0">
        <w:t>ołem końcowym podpisanym przez upoważnione przez Zamawiającego osoby.</w:t>
      </w:r>
    </w:p>
    <w:p w:rsidR="00582ECA" w:rsidRPr="00B81FD0" w:rsidRDefault="00F54E71" w:rsidP="001514C1">
      <w:pPr>
        <w:pStyle w:val="Tekstpodstawowy"/>
        <w:numPr>
          <w:ilvl w:val="0"/>
          <w:numId w:val="20"/>
        </w:numPr>
        <w:tabs>
          <w:tab w:val="clear" w:pos="9"/>
          <w:tab w:val="left" w:pos="579"/>
        </w:tabs>
        <w:spacing w:line="240" w:lineRule="auto"/>
      </w:pPr>
      <w:r w:rsidRPr="00B81FD0">
        <w:t xml:space="preserve">Zamawiający </w:t>
      </w:r>
      <w:r w:rsidR="0071276A" w:rsidRPr="00B81FD0">
        <w:t>przekaże</w:t>
      </w:r>
      <w:r w:rsidR="00582ECA" w:rsidRPr="00B81FD0">
        <w:t xml:space="preserve"> </w:t>
      </w:r>
      <w:r w:rsidR="00EA7D52" w:rsidRPr="00B81FD0">
        <w:t>Wykonawcy</w:t>
      </w:r>
      <w:r w:rsidR="00582ECA" w:rsidRPr="00B81FD0">
        <w:t xml:space="preserve"> teren budowy</w:t>
      </w:r>
      <w:r w:rsidR="00CE269E" w:rsidRPr="00B81FD0">
        <w:t>, o którym mowa w §1 Umowy,</w:t>
      </w:r>
      <w:r w:rsidR="00582ECA" w:rsidRPr="00B81FD0">
        <w:t xml:space="preserve"> wraz z kompletną informacją techn</w:t>
      </w:r>
      <w:r w:rsidR="00BE2F8A" w:rsidRPr="00B81FD0">
        <w:t>iczną</w:t>
      </w:r>
      <w:r w:rsidR="00C86E80" w:rsidRPr="00B81FD0">
        <w:t>, prawomocną decyzją o pozwoleniu na budowę</w:t>
      </w:r>
      <w:r w:rsidR="00BE2F8A" w:rsidRPr="00B81FD0">
        <w:t xml:space="preserve"> i wszelkimi uzgodnieniami</w:t>
      </w:r>
      <w:r w:rsidR="00582ECA" w:rsidRPr="00B81FD0">
        <w:t xml:space="preserve"> zawartymi w</w:t>
      </w:r>
      <w:r w:rsidR="00BB2098" w:rsidRPr="00B81FD0">
        <w:t xml:space="preserve"> załącznik</w:t>
      </w:r>
      <w:r w:rsidR="006421E4">
        <w:rPr>
          <w:lang w:val="pl-PL"/>
        </w:rPr>
        <w:t>u</w:t>
      </w:r>
      <w:r w:rsidR="00582ECA" w:rsidRPr="00B81FD0">
        <w:t xml:space="preserve"> nr</w:t>
      </w:r>
      <w:r w:rsidR="00CF4ECC" w:rsidRPr="00B81FD0">
        <w:t> </w:t>
      </w:r>
      <w:r w:rsidR="00582ECA" w:rsidRPr="00B81FD0">
        <w:t>2</w:t>
      </w:r>
      <w:r w:rsidR="00C86E80" w:rsidRPr="00B81FD0">
        <w:t xml:space="preserve"> </w:t>
      </w:r>
      <w:r w:rsidR="0071276A" w:rsidRPr="00B81FD0">
        <w:t>najpóźniej w dniu rozpoczęcia robót budowlanych.</w:t>
      </w:r>
    </w:p>
    <w:p w:rsidR="008B4677" w:rsidRPr="00B81FD0" w:rsidRDefault="008B4677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79"/>
        <w:jc w:val="center"/>
        <w:rPr>
          <w:b/>
          <w:szCs w:val="24"/>
        </w:rPr>
      </w:pPr>
    </w:p>
    <w:p w:rsidR="00582ECA" w:rsidRPr="00B81FD0" w:rsidRDefault="00582ECA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79"/>
        <w:jc w:val="center"/>
        <w:rPr>
          <w:b/>
          <w:szCs w:val="24"/>
        </w:rPr>
      </w:pPr>
      <w:r w:rsidRPr="00B81FD0">
        <w:rPr>
          <w:b/>
          <w:szCs w:val="24"/>
        </w:rPr>
        <w:t>§ 3</w:t>
      </w:r>
    </w:p>
    <w:p w:rsidR="00582ECA" w:rsidRPr="00B81FD0" w:rsidRDefault="00582ECA">
      <w:pPr>
        <w:pStyle w:val="Tekstpodstawowy"/>
        <w:numPr>
          <w:ilvl w:val="0"/>
          <w:numId w:val="27"/>
        </w:numPr>
        <w:tabs>
          <w:tab w:val="clear" w:pos="9"/>
          <w:tab w:val="left" w:pos="579"/>
        </w:tabs>
        <w:spacing w:line="240" w:lineRule="auto"/>
      </w:pPr>
      <w:r w:rsidRPr="00B81FD0">
        <w:t>Strony ustalają, że obowiązującą je formą wynagrodzenia jest wynagrodzenie ryczałtowe.</w:t>
      </w:r>
    </w:p>
    <w:p w:rsidR="00582ECA" w:rsidRPr="00B81FD0" w:rsidRDefault="00582ECA">
      <w:pPr>
        <w:numPr>
          <w:ilvl w:val="0"/>
          <w:numId w:val="27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B81FD0">
        <w:t xml:space="preserve">Wynagrodzenie ryczałtowe obejmuje </w:t>
      </w:r>
      <w:r w:rsidR="00F54E71" w:rsidRPr="00B81FD0">
        <w:t>wszystkie koszty związane z właściwym wykonaniem przedmiotu umowy, o którym mowa w §1, a ponadto:</w:t>
      </w:r>
    </w:p>
    <w:p w:rsidR="00582ECA" w:rsidRPr="00B81FD0" w:rsidRDefault="00582ECA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Odbiory, atesty, dopuszczenia, certyfikaty bezpieczeństwa, dek</w:t>
      </w:r>
      <w:r w:rsidR="004E7A5A" w:rsidRPr="00B81FD0">
        <w:rPr>
          <w:szCs w:val="24"/>
        </w:rPr>
        <w:t>laracje i certyfikaty zgodności</w:t>
      </w:r>
    </w:p>
    <w:p w:rsidR="00582ECA" w:rsidRPr="00B81FD0" w:rsidRDefault="00582ECA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lastRenderedPageBreak/>
        <w:t>Operaty ge</w:t>
      </w:r>
      <w:r w:rsidR="004E7A5A" w:rsidRPr="00B81FD0">
        <w:rPr>
          <w:szCs w:val="24"/>
        </w:rPr>
        <w:t>odezyjne, próby, badania, testy</w:t>
      </w:r>
    </w:p>
    <w:p w:rsidR="00582ECA" w:rsidRPr="00B81FD0" w:rsidRDefault="00582ECA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Usunięcie odpadów z </w:t>
      </w:r>
      <w:r w:rsidR="004E7A5A" w:rsidRPr="00B81FD0">
        <w:rPr>
          <w:szCs w:val="24"/>
        </w:rPr>
        <w:t>placu budowy</w:t>
      </w:r>
    </w:p>
    <w:p w:rsidR="00582ECA" w:rsidRPr="00B81FD0" w:rsidRDefault="00582ECA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Zakup, dostarczenie, przygotowanie oraz maga</w:t>
      </w:r>
      <w:r w:rsidR="004E7A5A" w:rsidRPr="00B81FD0">
        <w:rPr>
          <w:szCs w:val="24"/>
        </w:rPr>
        <w:t>zynowanie materiałów i urządzeń</w:t>
      </w:r>
    </w:p>
    <w:p w:rsidR="00324718" w:rsidRPr="00B81FD0" w:rsidRDefault="002F041F" w:rsidP="002F041F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Transport</w:t>
      </w:r>
    </w:p>
    <w:p w:rsidR="00324718" w:rsidRPr="00B81FD0" w:rsidRDefault="00324718" w:rsidP="002F041F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Próby szczelności</w:t>
      </w:r>
    </w:p>
    <w:p w:rsidR="00324718" w:rsidRPr="00B81FD0" w:rsidRDefault="00324718" w:rsidP="002F041F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Wykonanie kompletnych, zgodnych z projektem instalacji wraz z umocowaniem oraz niezbędnymi </w:t>
      </w:r>
      <w:proofErr w:type="spellStart"/>
      <w:r w:rsidRPr="00B81FD0">
        <w:rPr>
          <w:szCs w:val="24"/>
        </w:rPr>
        <w:t>peszlami</w:t>
      </w:r>
      <w:proofErr w:type="spellEnd"/>
      <w:r w:rsidRPr="00B81FD0">
        <w:rPr>
          <w:szCs w:val="24"/>
        </w:rPr>
        <w:t>, korytkami itp., wykonanie otworów, bruzd, obsadzenie elementów z zamocowaniem, montaż urządzeń,</w:t>
      </w:r>
    </w:p>
    <w:p w:rsidR="00324718" w:rsidRPr="00B81FD0" w:rsidRDefault="00324718" w:rsidP="002F041F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Podłączenie, uruchomienie, przeprowadzenie niezbędnych pomiarów i prób instalacji</w:t>
      </w:r>
    </w:p>
    <w:p w:rsidR="00324718" w:rsidRPr="00B81FD0" w:rsidRDefault="00324718" w:rsidP="002F041F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Oddanie sprawnych, prawidłowo </w:t>
      </w:r>
      <w:proofErr w:type="spellStart"/>
      <w:r w:rsidRPr="00B81FD0">
        <w:rPr>
          <w:szCs w:val="24"/>
        </w:rPr>
        <w:t>współfunkcjon</w:t>
      </w:r>
      <w:r w:rsidR="0071276A" w:rsidRPr="00B81FD0">
        <w:rPr>
          <w:szCs w:val="24"/>
        </w:rPr>
        <w:t>ujących</w:t>
      </w:r>
      <w:proofErr w:type="spellEnd"/>
      <w:r w:rsidRPr="00B81FD0">
        <w:rPr>
          <w:szCs w:val="24"/>
        </w:rPr>
        <w:t xml:space="preserve"> systemów</w:t>
      </w:r>
    </w:p>
    <w:p w:rsidR="00324718" w:rsidRPr="00B81FD0" w:rsidRDefault="00324718" w:rsidP="002F041F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Źródła światła określone w dokumentacji</w:t>
      </w:r>
    </w:p>
    <w:p w:rsidR="00324718" w:rsidRPr="00B81FD0" w:rsidRDefault="00324718" w:rsidP="002F041F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Zabezpieczenie ppoż</w:t>
      </w:r>
      <w:r w:rsidR="00746854" w:rsidRPr="00B81FD0">
        <w:rPr>
          <w:szCs w:val="24"/>
        </w:rPr>
        <w:t>.</w:t>
      </w:r>
      <w:r w:rsidRPr="00B81FD0">
        <w:rPr>
          <w:szCs w:val="24"/>
        </w:rPr>
        <w:t xml:space="preserve"> przejść instalacji przez strefy pożarowe</w:t>
      </w:r>
    </w:p>
    <w:p w:rsidR="00324718" w:rsidRPr="00B81FD0" w:rsidRDefault="00324718" w:rsidP="002F041F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Oczyszczenie powierzchni</w:t>
      </w:r>
    </w:p>
    <w:p w:rsidR="00582ECA" w:rsidRPr="00B81FD0" w:rsidRDefault="00324718" w:rsidP="002F041F">
      <w:pPr>
        <w:numPr>
          <w:ilvl w:val="0"/>
          <w:numId w:val="2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Jednorazowe przeszkolenie przyszłych pracowników, w tym pracowników obsługi, w zakresie niezbędnym do kompleksowego zrealizowania niniejszej umowy</w:t>
      </w:r>
      <w:r w:rsidR="002F041F" w:rsidRPr="00B81FD0">
        <w:rPr>
          <w:szCs w:val="24"/>
        </w:rPr>
        <w:t>.</w:t>
      </w:r>
    </w:p>
    <w:p w:rsidR="00807B38" w:rsidRPr="00B81FD0" w:rsidRDefault="00EA7D52">
      <w:pPr>
        <w:pStyle w:val="Tekstpodstawowy"/>
        <w:numPr>
          <w:ilvl w:val="0"/>
          <w:numId w:val="27"/>
        </w:numPr>
        <w:tabs>
          <w:tab w:val="clear" w:pos="9"/>
          <w:tab w:val="left" w:pos="579"/>
        </w:tabs>
        <w:spacing w:line="240" w:lineRule="auto"/>
      </w:pPr>
      <w:r w:rsidRPr="00B81FD0">
        <w:t>Wykonawca</w:t>
      </w:r>
      <w:r w:rsidR="00582ECA" w:rsidRPr="00B81FD0">
        <w:t xml:space="preserve"> akceptując wynagrodzenie ryczałtowe oświadcza, że na etapie przygotowania oferty zapoznał się z terenem budowy, dokumentacją techniczną oraz wykorzystał wszelkie środki mające na celu ustalenie wynagrodzenia</w:t>
      </w:r>
      <w:r w:rsidR="00664D84" w:rsidRPr="00B81FD0">
        <w:t xml:space="preserve"> </w:t>
      </w:r>
      <w:r w:rsidR="00582ECA" w:rsidRPr="00B81FD0">
        <w:t>obejmującego wszelkie roboty.</w:t>
      </w:r>
    </w:p>
    <w:p w:rsidR="00582ECA" w:rsidRPr="00B81FD0" w:rsidRDefault="00582ECA" w:rsidP="00FE67F4">
      <w:pPr>
        <w:pStyle w:val="Tekstpodstawowy"/>
        <w:numPr>
          <w:ilvl w:val="0"/>
          <w:numId w:val="27"/>
        </w:numPr>
        <w:tabs>
          <w:tab w:val="clear" w:pos="9"/>
          <w:tab w:val="left" w:pos="579"/>
        </w:tabs>
        <w:spacing w:line="240" w:lineRule="auto"/>
      </w:pPr>
      <w:r w:rsidRPr="00B81FD0">
        <w:t xml:space="preserve">Wynagrodzenie ryczałtowe, o którym mowa w ust.1 wyraża się kwotą netto </w:t>
      </w:r>
      <w:r w:rsidR="006936A5">
        <w:rPr>
          <w:b/>
          <w:lang w:val="pl-PL"/>
        </w:rPr>
        <w:t>……………..</w:t>
      </w:r>
      <w:r w:rsidR="00EF448C" w:rsidRPr="00B81FD0">
        <w:rPr>
          <w:b/>
          <w:bCs/>
        </w:rPr>
        <w:t> </w:t>
      </w:r>
      <w:r w:rsidR="00EF448C" w:rsidRPr="00B81FD0">
        <w:t>(słownie</w:t>
      </w:r>
      <w:r w:rsidR="00EF448C" w:rsidRPr="00B81FD0">
        <w:rPr>
          <w:bCs/>
        </w:rPr>
        <w:t>:</w:t>
      </w:r>
      <w:r w:rsidR="00EF448C" w:rsidRPr="00B81FD0">
        <w:rPr>
          <w:b/>
          <w:bCs/>
        </w:rPr>
        <w:t xml:space="preserve"> </w:t>
      </w:r>
      <w:r w:rsidR="006936A5">
        <w:rPr>
          <w:b/>
          <w:bCs/>
          <w:lang w:val="pl-PL"/>
        </w:rPr>
        <w:t>……………………………….</w:t>
      </w:r>
      <w:r w:rsidR="00772AF0" w:rsidRPr="00B81FD0">
        <w:rPr>
          <w:b/>
          <w:bCs/>
        </w:rPr>
        <w:t>)</w:t>
      </w:r>
      <w:r w:rsidR="00EF448C" w:rsidRPr="00B81FD0">
        <w:rPr>
          <w:b/>
          <w:bCs/>
        </w:rPr>
        <w:t xml:space="preserve"> </w:t>
      </w:r>
      <w:r w:rsidR="00EF448C" w:rsidRPr="00B81FD0">
        <w:rPr>
          <w:bCs/>
        </w:rPr>
        <w:t>złotych</w:t>
      </w:r>
      <w:r w:rsidR="0071276A" w:rsidRPr="00B81FD0">
        <w:rPr>
          <w:bCs/>
        </w:rPr>
        <w:t xml:space="preserve"> plus podatek od towarów i usług VAT</w:t>
      </w:r>
      <w:r w:rsidR="000F7CC3">
        <w:rPr>
          <w:lang w:val="pl-PL"/>
        </w:rPr>
        <w:t xml:space="preserve">, co daje łączną kwotę brutto </w:t>
      </w:r>
      <w:r w:rsidR="006936A5">
        <w:rPr>
          <w:b/>
          <w:lang w:val="pl-PL"/>
        </w:rPr>
        <w:t>…………………..</w:t>
      </w:r>
      <w:r w:rsidR="00267A16">
        <w:rPr>
          <w:lang w:val="pl-PL"/>
        </w:rPr>
        <w:t xml:space="preserve"> (słownie: </w:t>
      </w:r>
      <w:r w:rsidR="006936A5">
        <w:rPr>
          <w:b/>
          <w:lang w:val="pl-PL"/>
        </w:rPr>
        <w:t>………………………………..</w:t>
      </w:r>
      <w:r w:rsidR="00267A16">
        <w:rPr>
          <w:lang w:val="pl-PL"/>
        </w:rPr>
        <w:t>) złotych.</w:t>
      </w:r>
    </w:p>
    <w:p w:rsidR="00822D1B" w:rsidRPr="00B81FD0" w:rsidRDefault="007A1E0E" w:rsidP="007A1E0E">
      <w:pPr>
        <w:pStyle w:val="Tekstpodstawowy"/>
        <w:numPr>
          <w:ilvl w:val="0"/>
          <w:numId w:val="27"/>
        </w:numPr>
        <w:tabs>
          <w:tab w:val="clear" w:pos="9"/>
          <w:tab w:val="left" w:pos="579"/>
        </w:tabs>
        <w:spacing w:line="240" w:lineRule="auto"/>
      </w:pPr>
      <w:r w:rsidRPr="00B81FD0">
        <w:t xml:space="preserve">Jeżeli w toku realizacji umowy nastąpi konieczność wykonania robót dodatkowych, </w:t>
      </w:r>
      <w:r w:rsidR="00822D1B" w:rsidRPr="00B81FD0">
        <w:t xml:space="preserve">lub </w:t>
      </w:r>
      <w:r w:rsidRPr="00B81FD0">
        <w:t xml:space="preserve">zamiennych, to Wykonawca wykona te roboty na dodatkowe zamówienie Zamawiającego, przy jednoczesnym zachowaniu wymaganych norm i standardów wykonania. </w:t>
      </w:r>
    </w:p>
    <w:p w:rsidR="007A1E0E" w:rsidRPr="00B81FD0" w:rsidRDefault="00BC0494" w:rsidP="007A1E0E">
      <w:pPr>
        <w:pStyle w:val="Tekstpodstawowy"/>
        <w:numPr>
          <w:ilvl w:val="0"/>
          <w:numId w:val="27"/>
        </w:numPr>
        <w:tabs>
          <w:tab w:val="clear" w:pos="9"/>
          <w:tab w:val="left" w:pos="579"/>
        </w:tabs>
        <w:spacing w:line="240" w:lineRule="auto"/>
      </w:pPr>
      <w:r w:rsidRPr="00B81FD0">
        <w:rPr>
          <w:lang w:val="pl-PL"/>
        </w:rPr>
        <w:t xml:space="preserve">W przypadku wystąpienia </w:t>
      </w:r>
      <w:r w:rsidRPr="00B81FD0">
        <w:t>rob</w:t>
      </w:r>
      <w:r w:rsidRPr="00B81FD0">
        <w:rPr>
          <w:lang w:val="pl-PL"/>
        </w:rPr>
        <w:t>ót</w:t>
      </w:r>
      <w:r w:rsidRPr="00B81FD0">
        <w:t xml:space="preserve"> dodatkow</w:t>
      </w:r>
      <w:r w:rsidR="001514C1" w:rsidRPr="00B81FD0">
        <w:rPr>
          <w:lang w:val="pl-PL"/>
        </w:rPr>
        <w:t>ych</w:t>
      </w:r>
      <w:r w:rsidRPr="00B81FD0">
        <w:t>, lub zamienn</w:t>
      </w:r>
      <w:r w:rsidRPr="00B81FD0">
        <w:rPr>
          <w:lang w:val="pl-PL"/>
        </w:rPr>
        <w:t xml:space="preserve">ych </w:t>
      </w:r>
      <w:r w:rsidRPr="00B81FD0">
        <w:t>wynagrodzenie</w:t>
      </w:r>
      <w:r w:rsidRPr="00B81FD0">
        <w:rPr>
          <w:lang w:val="pl-PL"/>
        </w:rPr>
        <w:t xml:space="preserve"> może być powiększone lub pomniejszone w zależności od porównania kosztorysów za obie roboty budowlane.</w:t>
      </w:r>
    </w:p>
    <w:p w:rsidR="007A1E0E" w:rsidRPr="00B81FD0" w:rsidRDefault="007A1E0E" w:rsidP="007A1E0E">
      <w:pPr>
        <w:pStyle w:val="Tekstpodstawowy"/>
        <w:numPr>
          <w:ilvl w:val="0"/>
          <w:numId w:val="27"/>
        </w:numPr>
        <w:tabs>
          <w:tab w:val="clear" w:pos="9"/>
          <w:tab w:val="left" w:pos="579"/>
        </w:tabs>
        <w:spacing w:line="240" w:lineRule="auto"/>
      </w:pPr>
      <w:r w:rsidRPr="00B81FD0">
        <w:t>Wykonawca rozpocznie wykonywanie robót, o których mowa w ust 5 po pisemnym uzgodnieniu z Zamawiającym szczegółów dotyczących realizacji robót dodatkowych, w tym odrębnego terminu ich wykonania oraz wysokości wynagrodzenia Wykonawcy, w drodze pisemnego aneksu do niniejszej umowy.</w:t>
      </w:r>
    </w:p>
    <w:p w:rsidR="00807B38" w:rsidRPr="00B81FD0" w:rsidRDefault="007A1E0E" w:rsidP="007A1E0E">
      <w:pPr>
        <w:pStyle w:val="Tekstpodstawowy"/>
        <w:numPr>
          <w:ilvl w:val="0"/>
          <w:numId w:val="27"/>
        </w:numPr>
        <w:tabs>
          <w:tab w:val="clear" w:pos="9"/>
          <w:tab w:val="left" w:pos="579"/>
        </w:tabs>
        <w:spacing w:line="240" w:lineRule="auto"/>
      </w:pPr>
      <w:r w:rsidRPr="00B81FD0">
        <w:t>W przypadku, gdy roboty dodatkowe mogą spowodować opóźnienie w wykonaniu niniejszej umowy Wykonawca jest zobowiązany do poinformowania o tym Zamawiającego na piśmie z podaniem przypuszczalnego okresu opóźnienia. Strony uzgodnią nowe terminy realizacji przedmiotu umowy w formie aneksu do umowy.</w:t>
      </w:r>
    </w:p>
    <w:p w:rsidR="00B17F61" w:rsidRPr="00B81FD0" w:rsidRDefault="00B17F61">
      <w:pPr>
        <w:ind w:left="579" w:hanging="579"/>
        <w:jc w:val="center"/>
        <w:rPr>
          <w:b/>
          <w:szCs w:val="24"/>
        </w:rPr>
      </w:pPr>
    </w:p>
    <w:p w:rsidR="00582ECA" w:rsidRPr="00B81FD0" w:rsidRDefault="00582ECA">
      <w:pPr>
        <w:ind w:left="579" w:hanging="579"/>
        <w:jc w:val="center"/>
        <w:rPr>
          <w:b/>
          <w:szCs w:val="24"/>
        </w:rPr>
      </w:pPr>
      <w:r w:rsidRPr="00B81FD0">
        <w:rPr>
          <w:b/>
          <w:szCs w:val="24"/>
        </w:rPr>
        <w:t>§ 4</w:t>
      </w:r>
    </w:p>
    <w:p w:rsidR="00582ECA" w:rsidRPr="00B81FD0" w:rsidRDefault="00582ECA" w:rsidP="004C782F">
      <w:pPr>
        <w:pStyle w:val="Tekstpodstawowy"/>
        <w:numPr>
          <w:ilvl w:val="0"/>
          <w:numId w:val="21"/>
        </w:numPr>
        <w:tabs>
          <w:tab w:val="clear" w:pos="9"/>
          <w:tab w:val="left" w:pos="579"/>
        </w:tabs>
        <w:spacing w:line="240" w:lineRule="auto"/>
      </w:pPr>
      <w:r w:rsidRPr="00B81FD0">
        <w:t xml:space="preserve">Strony ustalają, że rozliczenie za przedmiot </w:t>
      </w:r>
      <w:r w:rsidR="00472A62" w:rsidRPr="00B81FD0">
        <w:t>Umow</w:t>
      </w:r>
      <w:r w:rsidRPr="00B81FD0">
        <w:t xml:space="preserve">y będzie odbywało się fakturami częściowymi wystawianymi </w:t>
      </w:r>
      <w:r w:rsidR="00C04BCC" w:rsidRPr="00B81FD0">
        <w:t xml:space="preserve">nie częściej niż </w:t>
      </w:r>
      <w:r w:rsidRPr="00B81FD0">
        <w:t>raz w miesiącu</w:t>
      </w:r>
      <w:r w:rsidR="00C04BCC" w:rsidRPr="00B81FD0">
        <w:t xml:space="preserve"> oraz po każdorazowym zakończeniu logicznie zamkniętego etapu prac</w:t>
      </w:r>
      <w:r w:rsidRPr="00B81FD0">
        <w:t xml:space="preserve">, oraz fakturą końcową po wykonaniu całości prac, chyba że </w:t>
      </w:r>
      <w:r w:rsidR="00186927" w:rsidRPr="00B81FD0">
        <w:t>Harm</w:t>
      </w:r>
      <w:r w:rsidRPr="00B81FD0">
        <w:t xml:space="preserve">onogram rzeczowo-finansowy stanowiący załącznik nr 1 do niniejszej </w:t>
      </w:r>
      <w:r w:rsidR="00472A62" w:rsidRPr="00B81FD0">
        <w:t>Umow</w:t>
      </w:r>
      <w:r w:rsidRPr="00B81FD0">
        <w:t xml:space="preserve">y stanowi inaczej lub </w:t>
      </w:r>
      <w:r w:rsidR="009A64F9" w:rsidRPr="00B81FD0">
        <w:t>Stron</w:t>
      </w:r>
      <w:r w:rsidRPr="00B81FD0">
        <w:t>y każdorazowo uzgodnią inaczej.</w:t>
      </w:r>
      <w:r w:rsidR="004C782F" w:rsidRPr="00B81FD0">
        <w:t xml:space="preserve"> </w:t>
      </w:r>
      <w:r w:rsidR="00AD0FDB" w:rsidRPr="00B81FD0">
        <w:t xml:space="preserve">Strony ustalają, że pierwsza faktura częściowa zostanie wystawiona przez Wykonawcę </w:t>
      </w:r>
      <w:r w:rsidR="006F47B3" w:rsidRPr="00B81FD0">
        <w:t>w dniu</w:t>
      </w:r>
      <w:r w:rsidR="00C86E80" w:rsidRPr="00B81FD0">
        <w:t xml:space="preserve"> </w:t>
      </w:r>
      <w:r w:rsidR="006F47B3" w:rsidRPr="00B81FD0">
        <w:t>31.01.2018 r. i</w:t>
      </w:r>
      <w:r w:rsidR="00AD0FDB" w:rsidRPr="00B81FD0">
        <w:t xml:space="preserve"> obejmować będzie zakres prac zrealizowanych w tym czasie.</w:t>
      </w:r>
    </w:p>
    <w:p w:rsidR="00582ECA" w:rsidRPr="00B81FD0" w:rsidRDefault="00582ECA">
      <w:pPr>
        <w:pStyle w:val="Tekstpodstawowy"/>
        <w:numPr>
          <w:ilvl w:val="0"/>
          <w:numId w:val="21"/>
        </w:numPr>
        <w:tabs>
          <w:tab w:val="clear" w:pos="9"/>
          <w:tab w:val="left" w:pos="579"/>
        </w:tabs>
        <w:spacing w:line="240" w:lineRule="auto"/>
      </w:pPr>
      <w:r w:rsidRPr="00B81FD0">
        <w:t xml:space="preserve">Zamawiający zobowiązuje się zapłacić </w:t>
      </w:r>
      <w:r w:rsidR="00EA7D52" w:rsidRPr="00B81FD0">
        <w:t>Wykonawcy</w:t>
      </w:r>
      <w:r w:rsidRPr="00B81FD0">
        <w:t xml:space="preserve"> stosowne wynagrodzenie w terminie do 30 (trzydziestu) dni od daty wystawienia</w:t>
      </w:r>
      <w:r w:rsidR="00664D84" w:rsidRPr="00B81FD0">
        <w:t xml:space="preserve"> </w:t>
      </w:r>
      <w:r w:rsidRPr="00B81FD0">
        <w:t xml:space="preserve">faktury wraz z </w:t>
      </w:r>
      <w:r w:rsidR="002977DB" w:rsidRPr="00B81FD0">
        <w:t>Protok</w:t>
      </w:r>
      <w:r w:rsidRPr="00B81FD0">
        <w:t>ołem potwierdzającym wykonanie robót podpisanym przez osobę do tego upoważnioną</w:t>
      </w:r>
      <w:r w:rsidR="00625C03">
        <w:rPr>
          <w:lang w:val="pl-PL"/>
        </w:rPr>
        <w:t xml:space="preserve">, chyba że Strony obopólnie ustalą inny termin płatności </w:t>
      </w:r>
      <w:r w:rsidR="00B525F0">
        <w:rPr>
          <w:lang w:val="pl-PL"/>
        </w:rPr>
        <w:t>wynagrodzenia.</w:t>
      </w:r>
    </w:p>
    <w:p w:rsidR="00582ECA" w:rsidRPr="00B81FD0" w:rsidRDefault="00582ECA">
      <w:pPr>
        <w:pStyle w:val="Tekstpodstawowy"/>
        <w:numPr>
          <w:ilvl w:val="0"/>
          <w:numId w:val="21"/>
        </w:numPr>
        <w:tabs>
          <w:tab w:val="clear" w:pos="9"/>
          <w:tab w:val="left" w:pos="579"/>
        </w:tabs>
        <w:spacing w:line="240" w:lineRule="auto"/>
      </w:pPr>
      <w:r w:rsidRPr="00B81FD0">
        <w:t xml:space="preserve">Na pisemną prośbę </w:t>
      </w:r>
      <w:r w:rsidR="00EA7D52" w:rsidRPr="00B81FD0">
        <w:t>Wykonawcy</w:t>
      </w:r>
      <w:r w:rsidRPr="00B81FD0">
        <w:t xml:space="preserve"> Zamawiający może zmodyfikować formę fakturowania w stosunku do obowiązującej w załączniku nr 1 – „Harmonogram rzeczowo-finansowy”.</w:t>
      </w:r>
    </w:p>
    <w:p w:rsidR="00BC0494" w:rsidRPr="00B81FD0" w:rsidRDefault="00BC0494">
      <w:pPr>
        <w:pStyle w:val="Tekstpodstawowy"/>
        <w:numPr>
          <w:ilvl w:val="0"/>
          <w:numId w:val="21"/>
        </w:numPr>
        <w:tabs>
          <w:tab w:val="clear" w:pos="9"/>
          <w:tab w:val="left" w:pos="579"/>
        </w:tabs>
        <w:spacing w:line="240" w:lineRule="auto"/>
      </w:pPr>
      <w:r w:rsidRPr="00B81FD0">
        <w:rPr>
          <w:lang w:val="pl-PL"/>
        </w:rPr>
        <w:t>Wykonawca zobowiązany jest dostarczyć fakturę Zamawiającemu w ciągu 7 dni od jej wystawienia. W przeciwnym razie termin zapłaty będzie liczony od daty dostarczenia faktury.</w:t>
      </w:r>
    </w:p>
    <w:p w:rsidR="00582ECA" w:rsidRPr="00B81FD0" w:rsidRDefault="00582ECA">
      <w:pPr>
        <w:ind w:left="579" w:hanging="579"/>
        <w:jc w:val="center"/>
        <w:rPr>
          <w:b/>
          <w:szCs w:val="24"/>
        </w:rPr>
      </w:pPr>
    </w:p>
    <w:p w:rsidR="00582ECA" w:rsidRPr="00B81FD0" w:rsidRDefault="00582ECA">
      <w:pPr>
        <w:ind w:left="579" w:hanging="579"/>
        <w:jc w:val="center"/>
        <w:rPr>
          <w:b/>
          <w:szCs w:val="24"/>
        </w:rPr>
      </w:pPr>
      <w:r w:rsidRPr="00B81FD0">
        <w:rPr>
          <w:b/>
          <w:szCs w:val="24"/>
        </w:rPr>
        <w:lastRenderedPageBreak/>
        <w:t>§ 5</w:t>
      </w:r>
    </w:p>
    <w:p w:rsidR="00E40691" w:rsidRPr="00E40691" w:rsidRDefault="00EA7D52" w:rsidP="00E40691">
      <w:pPr>
        <w:pStyle w:val="Tekstpodstawowy"/>
        <w:numPr>
          <w:ilvl w:val="0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t>Wykonawca</w:t>
      </w:r>
      <w:r w:rsidR="00582ECA" w:rsidRPr="00B81FD0">
        <w:t xml:space="preserve"> zobowiązany jest wykonywać roboty poprzez siły własne lub/i profesjonalne zespoły podwykonawców. W przypadku zatrudnienia podwykonawców </w:t>
      </w:r>
      <w:r w:rsidRPr="00B81FD0">
        <w:t>Wykonawca</w:t>
      </w:r>
      <w:r w:rsidR="00582ECA" w:rsidRPr="00B81FD0">
        <w:t xml:space="preserve"> odpowiada za wykonane w ten sposób prace jak za prace wykonane siłami własnymi.</w:t>
      </w:r>
    </w:p>
    <w:p w:rsidR="00223CEB" w:rsidRDefault="00E40691" w:rsidP="001A5AA7">
      <w:pPr>
        <w:pStyle w:val="Tekstpodstawowy"/>
        <w:numPr>
          <w:ilvl w:val="0"/>
          <w:numId w:val="22"/>
        </w:numPr>
        <w:tabs>
          <w:tab w:val="clear" w:pos="9"/>
          <w:tab w:val="left" w:pos="579"/>
        </w:tabs>
        <w:spacing w:line="240" w:lineRule="auto"/>
      </w:pPr>
      <w:r>
        <w:rPr>
          <w:lang w:val="pl-PL"/>
        </w:rPr>
        <w:t xml:space="preserve">[Klauzule społeczne] </w:t>
      </w:r>
      <w:r w:rsidR="00223CEB">
        <w:rPr>
          <w:lang w:val="pl-PL"/>
        </w:rPr>
        <w:t xml:space="preserve">Wykonawca zobowiązuje się do </w:t>
      </w:r>
      <w:r w:rsidR="00223CEB" w:rsidRPr="00223CEB">
        <w:t xml:space="preserve">zapewnienia przestrzegania bezpieczeństwa i higieny pracy oraz ochrony zdrowia </w:t>
      </w:r>
      <w:r w:rsidR="00625C03">
        <w:rPr>
          <w:lang w:val="pl-PL"/>
        </w:rPr>
        <w:t xml:space="preserve">osób wykonujących prace związane z realizacją niniejszej umowy </w:t>
      </w:r>
      <w:r w:rsidR="00223CEB">
        <w:rPr>
          <w:lang w:val="pl-PL"/>
        </w:rPr>
        <w:t xml:space="preserve">przez cały okres </w:t>
      </w:r>
      <w:r w:rsidR="00223CEB" w:rsidRPr="00223CEB">
        <w:t xml:space="preserve">realizacji </w:t>
      </w:r>
      <w:r w:rsidR="00625C03">
        <w:rPr>
          <w:lang w:val="pl-PL"/>
        </w:rPr>
        <w:t>umowy.</w:t>
      </w:r>
    </w:p>
    <w:p w:rsidR="009C3524" w:rsidRPr="00B81FD0" w:rsidRDefault="00E40691" w:rsidP="001A5AA7">
      <w:pPr>
        <w:pStyle w:val="Tekstpodstawowy"/>
        <w:numPr>
          <w:ilvl w:val="0"/>
          <w:numId w:val="22"/>
        </w:numPr>
        <w:tabs>
          <w:tab w:val="clear" w:pos="9"/>
          <w:tab w:val="left" w:pos="579"/>
        </w:tabs>
        <w:spacing w:line="240" w:lineRule="auto"/>
      </w:pPr>
      <w:r>
        <w:rPr>
          <w:lang w:val="pl-PL"/>
        </w:rPr>
        <w:t xml:space="preserve">[Klauzule społeczne] </w:t>
      </w:r>
      <w:r w:rsidR="009C3524">
        <w:rPr>
          <w:lang w:val="pl-PL"/>
        </w:rPr>
        <w:t>Wykonawca zobowiązuje się do opłacania składek na ubezpieczenie społeczne zatrudnianych przez siebie pracowników, zgodnie z obowiązującymi odnośnymi regulacjami prawa.</w:t>
      </w:r>
    </w:p>
    <w:p w:rsidR="001A5AA7" w:rsidRPr="00B81FD0" w:rsidRDefault="00EA7D52" w:rsidP="001A5AA7">
      <w:pPr>
        <w:pStyle w:val="Tekstpodstawowy"/>
        <w:numPr>
          <w:ilvl w:val="0"/>
          <w:numId w:val="22"/>
        </w:numPr>
        <w:tabs>
          <w:tab w:val="clear" w:pos="9"/>
          <w:tab w:val="left" w:pos="579"/>
        </w:tabs>
        <w:spacing w:line="240" w:lineRule="auto"/>
        <w:ind w:left="400" w:hanging="400"/>
      </w:pPr>
      <w:r w:rsidRPr="00B81FD0">
        <w:t>Wykonawca</w:t>
      </w:r>
      <w:r w:rsidR="00582ECA" w:rsidRPr="00B81FD0">
        <w:t xml:space="preserve"> zobowiązuje się wykonać roboty wykorzystując do tego odpowiednie maszyny i urządzenia zgodnie z obowiązującymi normami i innymi obowiązującymi w tej mierze przepisami.</w:t>
      </w:r>
      <w:r w:rsidR="001A5AA7" w:rsidRPr="00B81FD0">
        <w:rPr>
          <w:lang w:val="pl-PL"/>
        </w:rPr>
        <w:t xml:space="preserve"> </w:t>
      </w:r>
    </w:p>
    <w:p w:rsidR="001A5AA7" w:rsidRPr="00B81FD0" w:rsidRDefault="001A5AA7" w:rsidP="001A5AA7">
      <w:pPr>
        <w:pStyle w:val="Tekstpodstawowy"/>
        <w:numPr>
          <w:ilvl w:val="0"/>
          <w:numId w:val="22"/>
        </w:numPr>
        <w:tabs>
          <w:tab w:val="clear" w:pos="9"/>
          <w:tab w:val="left" w:pos="579"/>
        </w:tabs>
        <w:spacing w:line="240" w:lineRule="auto"/>
        <w:ind w:hanging="400"/>
      </w:pPr>
      <w:r w:rsidRPr="00B81FD0">
        <w:rPr>
          <w:rStyle w:val="Teksttreci52"/>
          <w:sz w:val="24"/>
          <w:szCs w:val="24"/>
          <w:u w:val="none"/>
        </w:rPr>
        <w:t xml:space="preserve">Wykonawca zobowiązany </w:t>
      </w:r>
      <w:r w:rsidRPr="00B81FD0">
        <w:rPr>
          <w:rStyle w:val="Teksttreci52"/>
          <w:sz w:val="24"/>
          <w:szCs w:val="24"/>
          <w:u w:val="none"/>
          <w:lang w:val="pl-PL"/>
        </w:rPr>
        <w:t xml:space="preserve">jest </w:t>
      </w:r>
      <w:r w:rsidRPr="00B81FD0">
        <w:rPr>
          <w:rStyle w:val="Teksttreci52"/>
          <w:sz w:val="24"/>
          <w:szCs w:val="24"/>
          <w:u w:val="none"/>
        </w:rPr>
        <w:t>do</w:t>
      </w:r>
      <w:r w:rsidRPr="00B81FD0">
        <w:rPr>
          <w:rStyle w:val="Teksttreci52"/>
          <w:sz w:val="24"/>
          <w:szCs w:val="24"/>
          <w:u w:val="none"/>
          <w:lang w:val="pl-PL"/>
        </w:rPr>
        <w:t xml:space="preserve"> </w:t>
      </w:r>
      <w:r w:rsidRPr="00B81FD0">
        <w:rPr>
          <w:rStyle w:val="Teksttreci50"/>
          <w:sz w:val="24"/>
          <w:szCs w:val="24"/>
        </w:rPr>
        <w:t>wykonania przedmiotu umowy z materiałów wolnych od wad, zgodnie z zasadami sztuki budowla</w:t>
      </w:r>
      <w:r w:rsidRPr="00B81FD0">
        <w:rPr>
          <w:rStyle w:val="Teksttreci50"/>
          <w:sz w:val="24"/>
          <w:szCs w:val="24"/>
        </w:rPr>
        <w:softHyphen/>
        <w:t>nej, wiedzy technicznej, prawem budowlanym, polskimi normami i innymi przepisami prawa doty</w:t>
      </w:r>
      <w:r w:rsidRPr="00B81FD0">
        <w:rPr>
          <w:rStyle w:val="Teksttreci50"/>
          <w:sz w:val="24"/>
          <w:szCs w:val="24"/>
        </w:rPr>
        <w:softHyphen/>
        <w:t>czącymi realizacji robót budowlanych oraz zaleceniami inspektora nadzoru</w:t>
      </w:r>
      <w:r w:rsidRPr="00B81FD0">
        <w:rPr>
          <w:rStyle w:val="Teksttreci50"/>
          <w:sz w:val="24"/>
          <w:szCs w:val="24"/>
          <w:lang w:val="pl-PL"/>
        </w:rPr>
        <w:t>.</w:t>
      </w:r>
    </w:p>
    <w:p w:rsidR="00582ECA" w:rsidRPr="00B81FD0" w:rsidRDefault="00582ECA">
      <w:pPr>
        <w:pStyle w:val="Tekstpodstawowy"/>
        <w:numPr>
          <w:ilvl w:val="0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t xml:space="preserve">Na każde żądanie Zamawiającego </w:t>
      </w:r>
      <w:r w:rsidR="00EA7D52" w:rsidRPr="00B81FD0">
        <w:t>Wykonawca</w:t>
      </w:r>
      <w:r w:rsidRPr="00B81FD0">
        <w:t xml:space="preserve"> obowiązany jest okazać w stosunku do wszystkich</w:t>
      </w:r>
      <w:r w:rsidR="00664D84" w:rsidRPr="00B81FD0">
        <w:t xml:space="preserve"> </w:t>
      </w:r>
      <w:r w:rsidRPr="00B81FD0">
        <w:t>materiałów deklarację zgodności lub certyfikat zgodności z Polską Normą lub aprobatą techniczną.</w:t>
      </w:r>
    </w:p>
    <w:p w:rsidR="00965843" w:rsidRPr="00B81FD0" w:rsidRDefault="00EA7D52" w:rsidP="00965843">
      <w:pPr>
        <w:pStyle w:val="Tekstpodstawowy"/>
        <w:numPr>
          <w:ilvl w:val="0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t>Wykonawca</w:t>
      </w:r>
      <w:r w:rsidR="00582ECA" w:rsidRPr="00B81FD0">
        <w:t xml:space="preserve"> udziela Zamawiającemu gwarancji i rękojmi na przedmiot </w:t>
      </w:r>
      <w:r w:rsidR="00472A62" w:rsidRPr="00B81FD0">
        <w:t>Umow</w:t>
      </w:r>
      <w:r w:rsidR="00212637" w:rsidRPr="00B81FD0">
        <w:t>y w wymiarze łącznym</w:t>
      </w:r>
      <w:r w:rsidR="00A046A7" w:rsidRPr="00B81FD0">
        <w:t>:</w:t>
      </w:r>
      <w:r w:rsidR="00965843" w:rsidRPr="00B81FD0">
        <w:t xml:space="preserve"> </w:t>
      </w:r>
    </w:p>
    <w:p w:rsidR="00965843" w:rsidRPr="00B81FD0" w:rsidRDefault="00965843" w:rsidP="00965843">
      <w:pPr>
        <w:pStyle w:val="Tekstpodstawowy"/>
        <w:numPr>
          <w:ilvl w:val="1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t xml:space="preserve">gwarancja </w:t>
      </w:r>
      <w:r w:rsidR="006F47B3" w:rsidRPr="00B81FD0">
        <w:t>24</w:t>
      </w:r>
      <w:r w:rsidRPr="00B81FD0">
        <w:t xml:space="preserve"> miesi</w:t>
      </w:r>
      <w:r w:rsidR="006F47B3" w:rsidRPr="00B81FD0">
        <w:t>ące</w:t>
      </w:r>
      <w:r w:rsidRPr="00B81FD0">
        <w:t xml:space="preserve"> na wykonane roboty budowlane od daty sporządzenia protokołu odbioru końcowego robót;</w:t>
      </w:r>
    </w:p>
    <w:p w:rsidR="00965843" w:rsidRPr="00B81FD0" w:rsidRDefault="00965843" w:rsidP="00965843">
      <w:pPr>
        <w:pStyle w:val="Tekstpodstawowy"/>
        <w:numPr>
          <w:ilvl w:val="1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t>gwarancja zgodnie z ofertami producentów, nie mniej jednak niż 12 miesięcy, na urządzenia od daty sporządzenia protokołów odbioru i ich uruchomienia;</w:t>
      </w:r>
    </w:p>
    <w:p w:rsidR="00582ECA" w:rsidRPr="00B81FD0" w:rsidRDefault="00965843" w:rsidP="00965843">
      <w:pPr>
        <w:pStyle w:val="Tekstpodstawowy"/>
        <w:numPr>
          <w:ilvl w:val="1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t xml:space="preserve">rękojmia </w:t>
      </w:r>
      <w:r w:rsidR="006F47B3" w:rsidRPr="00B81FD0">
        <w:t xml:space="preserve">24 miesiące </w:t>
      </w:r>
      <w:r w:rsidRPr="00B81FD0">
        <w:t>na wykonane roboty budowlane od daty sporządzenia protokołu odbioru końcowego robót.</w:t>
      </w:r>
    </w:p>
    <w:p w:rsidR="00582ECA" w:rsidRPr="00B81FD0" w:rsidRDefault="00582ECA">
      <w:pPr>
        <w:pStyle w:val="Tekstpodstawowy"/>
        <w:numPr>
          <w:ilvl w:val="0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t xml:space="preserve">Gwarancja nie obejmuje normalnego zużycia przedmiotu </w:t>
      </w:r>
      <w:r w:rsidR="00472A62" w:rsidRPr="00B81FD0">
        <w:t>Umow</w:t>
      </w:r>
      <w:r w:rsidRPr="00B81FD0">
        <w:t>y.</w:t>
      </w:r>
    </w:p>
    <w:p w:rsidR="001514C1" w:rsidRPr="00B81FD0" w:rsidRDefault="001514C1">
      <w:pPr>
        <w:pStyle w:val="Tekstpodstawowy"/>
        <w:tabs>
          <w:tab w:val="clear" w:pos="9"/>
          <w:tab w:val="left" w:pos="579"/>
        </w:tabs>
        <w:spacing w:line="240" w:lineRule="auto"/>
        <w:rPr>
          <w:lang w:val="pl-PL"/>
        </w:rPr>
      </w:pPr>
    </w:p>
    <w:p w:rsidR="00582ECA" w:rsidRPr="00B81FD0" w:rsidRDefault="00582ECA" w:rsidP="001514C1">
      <w:pPr>
        <w:ind w:left="579" w:hanging="579"/>
        <w:jc w:val="center"/>
        <w:rPr>
          <w:szCs w:val="24"/>
        </w:rPr>
      </w:pPr>
      <w:r w:rsidRPr="00B81FD0">
        <w:rPr>
          <w:b/>
          <w:szCs w:val="24"/>
        </w:rPr>
        <w:t>§ 6</w:t>
      </w:r>
    </w:p>
    <w:p w:rsidR="00582ECA" w:rsidRPr="00B81FD0" w:rsidRDefault="00EA7D52" w:rsidP="003047DF">
      <w:pPr>
        <w:pStyle w:val="Tekstpodstawowy"/>
        <w:numPr>
          <w:ilvl w:val="0"/>
          <w:numId w:val="23"/>
        </w:numPr>
        <w:tabs>
          <w:tab w:val="clear" w:pos="9"/>
          <w:tab w:val="left" w:pos="579"/>
        </w:tabs>
        <w:spacing w:line="240" w:lineRule="auto"/>
      </w:pPr>
      <w:r w:rsidRPr="00B81FD0">
        <w:t>Wykonawca</w:t>
      </w:r>
      <w:r w:rsidR="00582ECA" w:rsidRPr="00B81FD0">
        <w:t xml:space="preserve"> ma obowiązek sporządzenia i zatwierdzenia projektu tymczasowej organizacji ruchu na czas robót oraz oznakowanie robót zgodnie </w:t>
      </w:r>
      <w:r w:rsidR="00822D1B" w:rsidRPr="00B81FD0">
        <w:t xml:space="preserve">z </w:t>
      </w:r>
      <w:r w:rsidR="00582ECA" w:rsidRPr="00B81FD0">
        <w:t>tym projektem i</w:t>
      </w:r>
      <w:r w:rsidR="00BC0494" w:rsidRPr="00B81FD0">
        <w:rPr>
          <w:lang w:val="pl-PL"/>
        </w:rPr>
        <w:t> </w:t>
      </w:r>
      <w:r w:rsidR="00582ECA" w:rsidRPr="00B81FD0">
        <w:t>utrzymanie tego oznakowania przez cały okres trwania robót (jeśli taki będzie wymagany przepisami).</w:t>
      </w:r>
      <w:r w:rsidR="001A5AA7" w:rsidRPr="00B81FD0">
        <w:rPr>
          <w:lang w:val="pl-PL"/>
        </w:rPr>
        <w:t xml:space="preserve"> </w:t>
      </w:r>
    </w:p>
    <w:p w:rsidR="001A5AA7" w:rsidRPr="00B81FD0" w:rsidRDefault="001A5AA7" w:rsidP="001A5AA7">
      <w:pPr>
        <w:pStyle w:val="Teksttreci51"/>
        <w:numPr>
          <w:ilvl w:val="0"/>
          <w:numId w:val="23"/>
        </w:numPr>
        <w:shd w:val="clear" w:color="auto" w:fill="auto"/>
        <w:tabs>
          <w:tab w:val="left" w:pos="259"/>
          <w:tab w:val="left" w:pos="579"/>
        </w:tabs>
        <w:spacing w:line="240" w:lineRule="auto"/>
        <w:jc w:val="both"/>
        <w:rPr>
          <w:rStyle w:val="Teksttreci50"/>
          <w:sz w:val="24"/>
          <w:szCs w:val="24"/>
          <w:shd w:val="clear" w:color="auto" w:fill="auto"/>
        </w:rPr>
      </w:pPr>
      <w:r w:rsidRPr="00B81FD0">
        <w:rPr>
          <w:sz w:val="24"/>
          <w:szCs w:val="24"/>
        </w:rPr>
        <w:t xml:space="preserve"> Wykonawca ma obowiązek </w:t>
      </w:r>
      <w:r w:rsidR="00982341" w:rsidRPr="00B81FD0">
        <w:rPr>
          <w:rStyle w:val="Teksttreci50"/>
          <w:sz w:val="24"/>
          <w:szCs w:val="24"/>
        </w:rPr>
        <w:t>zorganizowania placu budowy na swój koszt, w tym oznakowanie terenu budowy, wykonanie dróg komunikacji, ogrodzeń, instalacji, zabudowań prowizorycznych, dojść do budynków w trakcie wykonywania prac poprzez wykonanie wynagrodzeń miejsc niebezpiecznych, zadaszeń i wszystkich innych czynności niezbędnych do właściwego wykonania robót. Wykonawca jest zobowiązany zabezpieczyć i oznakować prowadzone roboty oraz dbać o stan techniczny i prawidłowość oznakowania</w:t>
      </w:r>
      <w:r w:rsidR="00B8191D" w:rsidRPr="00B81FD0">
        <w:rPr>
          <w:rStyle w:val="Teksttreci50"/>
          <w:sz w:val="24"/>
          <w:szCs w:val="24"/>
        </w:rPr>
        <w:t>.</w:t>
      </w:r>
      <w:r w:rsidRPr="00B81FD0">
        <w:rPr>
          <w:rStyle w:val="Teksttreci50"/>
          <w:sz w:val="24"/>
          <w:szCs w:val="24"/>
        </w:rPr>
        <w:t xml:space="preserve"> </w:t>
      </w:r>
    </w:p>
    <w:p w:rsidR="00982341" w:rsidRPr="00B81FD0" w:rsidRDefault="00B8191D" w:rsidP="001A5AA7">
      <w:pPr>
        <w:pStyle w:val="Teksttreci51"/>
        <w:numPr>
          <w:ilvl w:val="0"/>
          <w:numId w:val="23"/>
        </w:numPr>
        <w:shd w:val="clear" w:color="auto" w:fill="auto"/>
        <w:tabs>
          <w:tab w:val="left" w:pos="259"/>
          <w:tab w:val="left" w:pos="579"/>
        </w:tabs>
        <w:spacing w:line="240" w:lineRule="auto"/>
        <w:jc w:val="both"/>
        <w:rPr>
          <w:rStyle w:val="Teksttreci50"/>
          <w:sz w:val="24"/>
          <w:szCs w:val="24"/>
          <w:shd w:val="clear" w:color="auto" w:fill="auto"/>
        </w:rPr>
      </w:pPr>
      <w:r w:rsidRPr="00B81FD0">
        <w:rPr>
          <w:rStyle w:val="Teksttreci50"/>
          <w:sz w:val="24"/>
          <w:szCs w:val="24"/>
        </w:rPr>
        <w:t xml:space="preserve"> </w:t>
      </w:r>
      <w:r w:rsidR="001A5AA7" w:rsidRPr="00B81FD0">
        <w:rPr>
          <w:rStyle w:val="Teksttreci50"/>
          <w:sz w:val="24"/>
          <w:szCs w:val="24"/>
        </w:rPr>
        <w:t>Wykonawca ponosi odpowiedzialność za szkody wyrządzone własnym działaniem osobom trzecim na terenie robót</w:t>
      </w:r>
      <w:r w:rsidR="00E06BA6">
        <w:rPr>
          <w:rStyle w:val="Teksttreci50"/>
          <w:sz w:val="24"/>
          <w:szCs w:val="24"/>
        </w:rPr>
        <w:t>,</w:t>
      </w:r>
      <w:r w:rsidR="001A5AA7" w:rsidRPr="00B81FD0">
        <w:rPr>
          <w:rStyle w:val="Teksttreci50"/>
          <w:sz w:val="24"/>
          <w:szCs w:val="24"/>
        </w:rPr>
        <w:t xml:space="preserve"> w stopniu całkowicie zwalniającym od tej odpowiedzialności Zamawiającego</w:t>
      </w:r>
      <w:r w:rsidR="001514C1" w:rsidRPr="00B81FD0">
        <w:rPr>
          <w:rStyle w:val="Teksttreci50"/>
          <w:sz w:val="24"/>
          <w:szCs w:val="24"/>
        </w:rPr>
        <w:t>.</w:t>
      </w:r>
    </w:p>
    <w:p w:rsidR="00582ECA" w:rsidRPr="00B81FD0" w:rsidRDefault="00582ECA">
      <w:pPr>
        <w:pStyle w:val="Tekstpodstawowy"/>
        <w:numPr>
          <w:ilvl w:val="0"/>
          <w:numId w:val="23"/>
        </w:numPr>
        <w:tabs>
          <w:tab w:val="clear" w:pos="9"/>
          <w:tab w:val="left" w:pos="579"/>
        </w:tabs>
        <w:spacing w:line="240" w:lineRule="auto"/>
      </w:pPr>
      <w:r w:rsidRPr="00B81FD0">
        <w:t>W przypadku wystąpienia wad ukrytych w wykonywanych robotach odpowiedzialność cywilnoprawną rozszerza się na okres gwarancji i rękojmi.</w:t>
      </w:r>
    </w:p>
    <w:p w:rsidR="00582ECA" w:rsidRPr="00B81FD0" w:rsidRDefault="00582ECA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82ECA" w:rsidRPr="00B81FD0" w:rsidRDefault="00582ECA" w:rsidP="001514C1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4"/>
        </w:rPr>
      </w:pPr>
      <w:r w:rsidRPr="00B81FD0">
        <w:rPr>
          <w:b/>
          <w:szCs w:val="24"/>
        </w:rPr>
        <w:t>§ 7</w:t>
      </w:r>
    </w:p>
    <w:p w:rsidR="00582ECA" w:rsidRPr="00B81FD0" w:rsidRDefault="00EA7D52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Wykonawca</w:t>
      </w:r>
      <w:r w:rsidR="00582ECA" w:rsidRPr="00B81FD0">
        <w:rPr>
          <w:szCs w:val="24"/>
        </w:rPr>
        <w:t xml:space="preserve"> odpowiada za zawinione przez siebie uszkodzenia elementów uzbrojenia podziemnego i naziemnego oraz ponosi koszty jego naprawy.</w:t>
      </w:r>
    </w:p>
    <w:p w:rsidR="00582ECA" w:rsidRPr="00B81FD0" w:rsidRDefault="00582ECA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</w:p>
    <w:p w:rsidR="00582ECA" w:rsidRPr="00B81FD0" w:rsidRDefault="00582ECA" w:rsidP="001514C1">
      <w:pPr>
        <w:ind w:left="579" w:hanging="579"/>
        <w:jc w:val="center"/>
        <w:rPr>
          <w:szCs w:val="24"/>
        </w:rPr>
      </w:pPr>
      <w:r w:rsidRPr="00B81FD0">
        <w:rPr>
          <w:b/>
          <w:szCs w:val="24"/>
        </w:rPr>
        <w:t>§ 8</w:t>
      </w:r>
    </w:p>
    <w:p w:rsidR="00582ECA" w:rsidRPr="00B81FD0" w:rsidRDefault="00582ECA">
      <w:pPr>
        <w:tabs>
          <w:tab w:val="left" w:pos="2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79"/>
        <w:jc w:val="both"/>
        <w:rPr>
          <w:szCs w:val="24"/>
        </w:rPr>
      </w:pPr>
      <w:r w:rsidRPr="00B81FD0">
        <w:rPr>
          <w:szCs w:val="24"/>
        </w:rPr>
        <w:t>O ile Strony niniejsz</w:t>
      </w:r>
      <w:r w:rsidR="006E28DD" w:rsidRPr="00B81FD0">
        <w:rPr>
          <w:szCs w:val="24"/>
        </w:rPr>
        <w:t xml:space="preserve">ej </w:t>
      </w:r>
      <w:r w:rsidR="00472A62" w:rsidRPr="00B81FD0">
        <w:rPr>
          <w:szCs w:val="24"/>
        </w:rPr>
        <w:t>Umow</w:t>
      </w:r>
      <w:r w:rsidR="006E28DD" w:rsidRPr="00B81FD0">
        <w:rPr>
          <w:szCs w:val="24"/>
        </w:rPr>
        <w:t xml:space="preserve">y nie uzgodnią inaczej: </w:t>
      </w:r>
    </w:p>
    <w:p w:rsidR="00582ECA" w:rsidRPr="00B81FD0" w:rsidRDefault="00EA7D52">
      <w:pPr>
        <w:numPr>
          <w:ilvl w:val="0"/>
          <w:numId w:val="24"/>
        </w:numPr>
        <w:tabs>
          <w:tab w:val="left" w:pos="2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Wykonawca</w:t>
      </w:r>
      <w:r w:rsidR="00582ECA" w:rsidRPr="00B81FD0">
        <w:rPr>
          <w:szCs w:val="24"/>
        </w:rPr>
        <w:t xml:space="preserve"> zapłaci Zamawiającemu kary umowne:</w:t>
      </w:r>
    </w:p>
    <w:p w:rsidR="00582ECA" w:rsidRPr="00B81FD0" w:rsidRDefault="00582ECA">
      <w:pPr>
        <w:pStyle w:val="Tekstpodstawowy"/>
        <w:numPr>
          <w:ilvl w:val="1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lastRenderedPageBreak/>
        <w:t xml:space="preserve">za zwłokę w wykonaniu przedmiotu </w:t>
      </w:r>
      <w:r w:rsidR="00472A62" w:rsidRPr="00B81FD0">
        <w:t>Umow</w:t>
      </w:r>
      <w:r w:rsidRPr="00B81FD0">
        <w:t xml:space="preserve">y w wysokości odsetek ustawowych liczonych od wynagrodzenia ustalonego w </w:t>
      </w:r>
      <w:r w:rsidR="00472A62" w:rsidRPr="00B81FD0">
        <w:t>Umow</w:t>
      </w:r>
      <w:r w:rsidRPr="00B81FD0">
        <w:t>ie, wymienionego w par.3 ust.4,</w:t>
      </w:r>
    </w:p>
    <w:p w:rsidR="00582ECA" w:rsidRPr="00B81FD0" w:rsidRDefault="00582ECA">
      <w:pPr>
        <w:pStyle w:val="Tekstpodstawowy"/>
        <w:numPr>
          <w:ilvl w:val="1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t>za zwłokę w usunięciu wad stwierdzonych w okresie gwarancji i rękojmi w wysokości odsetek ustawowych liczonych od wynagrodzenia umownego za wykonany etap prac, którego dotyczy wada, licząc od dnia wyznaczonego przez Zamawiającego na usunięcie wad,</w:t>
      </w:r>
    </w:p>
    <w:p w:rsidR="00582ECA" w:rsidRPr="00B81FD0" w:rsidRDefault="00582ECA">
      <w:pPr>
        <w:pStyle w:val="Tekstpodstawowy"/>
        <w:numPr>
          <w:ilvl w:val="1"/>
          <w:numId w:val="22"/>
        </w:numPr>
        <w:tabs>
          <w:tab w:val="clear" w:pos="9"/>
          <w:tab w:val="left" w:pos="579"/>
        </w:tabs>
        <w:spacing w:line="240" w:lineRule="auto"/>
      </w:pPr>
      <w:r w:rsidRPr="00B81FD0">
        <w:t xml:space="preserve">za odstąpienie od </w:t>
      </w:r>
      <w:r w:rsidR="00472A62" w:rsidRPr="00B81FD0">
        <w:t>Umow</w:t>
      </w:r>
      <w:r w:rsidRPr="00B81FD0">
        <w:t xml:space="preserve">y z przyczyn zależnych od </w:t>
      </w:r>
      <w:r w:rsidR="00EA7D52" w:rsidRPr="00B81FD0">
        <w:t>Wykonawcy</w:t>
      </w:r>
      <w:r w:rsidRPr="00B81FD0">
        <w:t xml:space="preserve"> w wysokości 5 (pięciu) % wynagrodzenia umownego, wymienionego w par.3 ust.4.</w:t>
      </w:r>
    </w:p>
    <w:p w:rsidR="00582ECA" w:rsidRPr="00B81FD0" w:rsidRDefault="00582ECA">
      <w:pPr>
        <w:numPr>
          <w:ilvl w:val="0"/>
          <w:numId w:val="24"/>
        </w:numPr>
        <w:tabs>
          <w:tab w:val="left" w:pos="2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Zamawiający zapłaci </w:t>
      </w:r>
      <w:r w:rsidR="00EA7D52" w:rsidRPr="00B81FD0">
        <w:rPr>
          <w:szCs w:val="24"/>
        </w:rPr>
        <w:t>Wykonawcy</w:t>
      </w:r>
      <w:r w:rsidRPr="00B81FD0">
        <w:rPr>
          <w:szCs w:val="24"/>
        </w:rPr>
        <w:t xml:space="preserve"> kary umowne:</w:t>
      </w:r>
    </w:p>
    <w:p w:rsidR="00582ECA" w:rsidRPr="00B81FD0" w:rsidRDefault="00582ECA">
      <w:pPr>
        <w:pStyle w:val="Tekstpodstawowy"/>
        <w:numPr>
          <w:ilvl w:val="0"/>
          <w:numId w:val="31"/>
        </w:numPr>
        <w:tabs>
          <w:tab w:val="clear" w:pos="9"/>
          <w:tab w:val="left" w:pos="579"/>
        </w:tabs>
        <w:spacing w:line="240" w:lineRule="auto"/>
      </w:pPr>
      <w:r w:rsidRPr="00B81FD0">
        <w:t>za zwłokę w przekazaniu placu budowy oraz uniemożliwienie lub spowodowanie przerwy w wykonaniu robót w wysokości odsetek ustawowych liczonych od wynagrodzenia umownego, wymienionego w par.3 ust.4, za każdy dzień zwłoki,</w:t>
      </w:r>
    </w:p>
    <w:p w:rsidR="00582ECA" w:rsidRPr="00B81FD0" w:rsidRDefault="00582ECA">
      <w:pPr>
        <w:pStyle w:val="Tekstpodstawowy"/>
        <w:numPr>
          <w:ilvl w:val="0"/>
          <w:numId w:val="31"/>
        </w:numPr>
        <w:tabs>
          <w:tab w:val="clear" w:pos="9"/>
          <w:tab w:val="left" w:pos="579"/>
        </w:tabs>
        <w:spacing w:line="240" w:lineRule="auto"/>
      </w:pPr>
      <w:r w:rsidRPr="00B81FD0">
        <w:t xml:space="preserve">za odstąpienie od </w:t>
      </w:r>
      <w:r w:rsidR="00472A62" w:rsidRPr="00B81FD0">
        <w:t>Umow</w:t>
      </w:r>
      <w:r w:rsidRPr="00B81FD0">
        <w:t>y z przyczyn zależnych od Zamawiającego w wysokości 5 (pięciu) % wynagrodzenia umownego, wymienionego w par.3 ust.4</w:t>
      </w:r>
      <w:r w:rsidR="006A12BE" w:rsidRPr="00B81FD0">
        <w:t xml:space="preserve"> Umowy</w:t>
      </w:r>
      <w:r w:rsidRPr="00B81FD0">
        <w:t>.</w:t>
      </w:r>
    </w:p>
    <w:p w:rsidR="00582ECA" w:rsidRPr="00B81FD0" w:rsidRDefault="00582ECA">
      <w:pPr>
        <w:numPr>
          <w:ilvl w:val="0"/>
          <w:numId w:val="24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Wysokość wszystkich naliczonych przez </w:t>
      </w:r>
      <w:r w:rsidR="009A64F9" w:rsidRPr="00B81FD0">
        <w:rPr>
          <w:szCs w:val="24"/>
        </w:rPr>
        <w:t>Stron</w:t>
      </w:r>
      <w:r w:rsidRPr="00B81FD0">
        <w:rPr>
          <w:szCs w:val="24"/>
        </w:rPr>
        <w:t xml:space="preserve">ę kar nie może przekroczyć 5 (pięciu) % wartości przedmiotu </w:t>
      </w:r>
      <w:r w:rsidR="00472A62" w:rsidRPr="00B81FD0">
        <w:rPr>
          <w:szCs w:val="24"/>
        </w:rPr>
        <w:t>Umow</w:t>
      </w:r>
      <w:r w:rsidRPr="00B81FD0">
        <w:rPr>
          <w:szCs w:val="24"/>
        </w:rPr>
        <w:t>y, wymienionej w par.</w:t>
      </w:r>
      <w:r w:rsidR="00E06BA6">
        <w:rPr>
          <w:szCs w:val="24"/>
        </w:rPr>
        <w:t xml:space="preserve"> </w:t>
      </w:r>
      <w:r w:rsidRPr="00B81FD0">
        <w:rPr>
          <w:szCs w:val="24"/>
        </w:rPr>
        <w:t xml:space="preserve">3 ust.4. Strony zgodnie oświadczają, że w przypadku naliczenia kary w wysokości 5 (pięciu) % wartości przedmiotu </w:t>
      </w:r>
      <w:r w:rsidR="00472A62" w:rsidRPr="00B81FD0">
        <w:rPr>
          <w:szCs w:val="24"/>
        </w:rPr>
        <w:t>Umow</w:t>
      </w:r>
      <w:r w:rsidRPr="00B81FD0">
        <w:rPr>
          <w:szCs w:val="24"/>
        </w:rPr>
        <w:t xml:space="preserve">y, </w:t>
      </w:r>
      <w:r w:rsidR="009A64F9" w:rsidRPr="00B81FD0">
        <w:rPr>
          <w:szCs w:val="24"/>
        </w:rPr>
        <w:t>Stron</w:t>
      </w:r>
      <w:r w:rsidRPr="00B81FD0">
        <w:rPr>
          <w:szCs w:val="24"/>
        </w:rPr>
        <w:t>a naliczająca nie będzie żądać dodatkowych odszkodowań związanych z poniesioną stratą lub szkodą.</w:t>
      </w:r>
    </w:p>
    <w:p w:rsidR="00585D30" w:rsidRPr="00B81FD0" w:rsidRDefault="00585D30">
      <w:pPr>
        <w:ind w:left="579" w:hanging="579"/>
        <w:jc w:val="center"/>
        <w:rPr>
          <w:b/>
          <w:szCs w:val="24"/>
        </w:rPr>
      </w:pPr>
    </w:p>
    <w:p w:rsidR="00582ECA" w:rsidRPr="00B81FD0" w:rsidRDefault="00582ECA">
      <w:pPr>
        <w:ind w:left="579" w:hanging="579"/>
        <w:jc w:val="center"/>
        <w:rPr>
          <w:b/>
          <w:szCs w:val="24"/>
        </w:rPr>
      </w:pPr>
      <w:r w:rsidRPr="00B81FD0">
        <w:rPr>
          <w:b/>
          <w:szCs w:val="24"/>
        </w:rPr>
        <w:t>§ 9</w:t>
      </w:r>
    </w:p>
    <w:p w:rsidR="00582ECA" w:rsidRPr="00B81FD0" w:rsidRDefault="00582ECA">
      <w:pPr>
        <w:numPr>
          <w:ilvl w:val="0"/>
          <w:numId w:val="25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W czasie realizacji przedmiotu </w:t>
      </w:r>
      <w:r w:rsidR="00472A62" w:rsidRPr="00B81FD0">
        <w:rPr>
          <w:szCs w:val="24"/>
        </w:rPr>
        <w:t>Umow</w:t>
      </w:r>
      <w:r w:rsidRPr="00B81FD0">
        <w:rPr>
          <w:szCs w:val="24"/>
        </w:rPr>
        <w:t xml:space="preserve">y dokonywane będą odbiory częściowe oraz odbiór </w:t>
      </w:r>
      <w:r w:rsidR="008B17CA" w:rsidRPr="00B81FD0">
        <w:rPr>
          <w:szCs w:val="24"/>
        </w:rPr>
        <w:t>końcowy</w:t>
      </w:r>
      <w:r w:rsidRPr="00B81FD0">
        <w:rPr>
          <w:szCs w:val="24"/>
        </w:rPr>
        <w:t xml:space="preserve"> po wykonaniu pełnego etapu prac. Do odbioru </w:t>
      </w:r>
      <w:r w:rsidR="008B17CA" w:rsidRPr="00B81FD0">
        <w:rPr>
          <w:szCs w:val="24"/>
        </w:rPr>
        <w:t>końcowego</w:t>
      </w:r>
      <w:r w:rsidRPr="00B81FD0">
        <w:rPr>
          <w:szCs w:val="24"/>
        </w:rPr>
        <w:t xml:space="preserve"> robót </w:t>
      </w:r>
      <w:r w:rsidR="00EA7D52" w:rsidRPr="00B81FD0">
        <w:rPr>
          <w:szCs w:val="24"/>
        </w:rPr>
        <w:t>Wykonawca</w:t>
      </w:r>
      <w:r w:rsidRPr="00B81FD0">
        <w:rPr>
          <w:szCs w:val="24"/>
        </w:rPr>
        <w:t xml:space="preserve"> dostarczy wszystkie dokumenty</w:t>
      </w:r>
      <w:r w:rsidR="00664D84" w:rsidRPr="00B81FD0">
        <w:rPr>
          <w:szCs w:val="24"/>
        </w:rPr>
        <w:t xml:space="preserve"> </w:t>
      </w:r>
      <w:r w:rsidRPr="00B81FD0">
        <w:rPr>
          <w:szCs w:val="24"/>
        </w:rPr>
        <w:t>wymagane prawem budowlanym.</w:t>
      </w:r>
    </w:p>
    <w:p w:rsidR="00582ECA" w:rsidRPr="00B81FD0" w:rsidRDefault="00582ECA">
      <w:pPr>
        <w:numPr>
          <w:ilvl w:val="0"/>
          <w:numId w:val="25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Zamawiający dokona odbiorów częściowych oraz odbioru </w:t>
      </w:r>
      <w:r w:rsidR="008B17CA" w:rsidRPr="00B81FD0">
        <w:rPr>
          <w:szCs w:val="24"/>
        </w:rPr>
        <w:t>końcowego</w:t>
      </w:r>
      <w:r w:rsidRPr="00B81FD0">
        <w:rPr>
          <w:szCs w:val="24"/>
        </w:rPr>
        <w:t xml:space="preserve"> przedmiotu </w:t>
      </w:r>
      <w:r w:rsidR="00472A62" w:rsidRPr="00B81FD0">
        <w:rPr>
          <w:szCs w:val="24"/>
        </w:rPr>
        <w:t>Umow</w:t>
      </w:r>
      <w:r w:rsidRPr="00B81FD0">
        <w:rPr>
          <w:szCs w:val="24"/>
        </w:rPr>
        <w:t xml:space="preserve">y w ciągu 3 (trzech) dni od daty pisemnego zgłoszenia do odbioru przez </w:t>
      </w:r>
      <w:r w:rsidR="00EA7D52" w:rsidRPr="00B81FD0">
        <w:rPr>
          <w:szCs w:val="24"/>
        </w:rPr>
        <w:t>Wykonawcę</w:t>
      </w:r>
      <w:r w:rsidRPr="00B81FD0">
        <w:rPr>
          <w:szCs w:val="24"/>
        </w:rPr>
        <w:t>.</w:t>
      </w:r>
    </w:p>
    <w:p w:rsidR="001514C1" w:rsidRPr="00B81FD0" w:rsidRDefault="001514C1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79"/>
        <w:jc w:val="center"/>
        <w:rPr>
          <w:b/>
          <w:szCs w:val="24"/>
        </w:rPr>
      </w:pPr>
    </w:p>
    <w:p w:rsidR="00582ECA" w:rsidRPr="00B81FD0" w:rsidRDefault="00582ECA" w:rsidP="001514C1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79"/>
        <w:jc w:val="center"/>
        <w:rPr>
          <w:szCs w:val="24"/>
        </w:rPr>
      </w:pPr>
      <w:r w:rsidRPr="00B81FD0">
        <w:rPr>
          <w:b/>
          <w:szCs w:val="24"/>
        </w:rPr>
        <w:t>§ 10</w:t>
      </w:r>
      <w:r w:rsidRPr="00B81FD0">
        <w:rPr>
          <w:szCs w:val="24"/>
        </w:rPr>
        <w:t xml:space="preserve"> </w:t>
      </w:r>
    </w:p>
    <w:p w:rsidR="00582ECA" w:rsidRPr="00B81FD0" w:rsidRDefault="004C328A" w:rsidP="00773C05">
      <w:pPr>
        <w:numPr>
          <w:ilvl w:val="0"/>
          <w:numId w:val="32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Cs w:val="24"/>
        </w:rPr>
      </w:pPr>
      <w:r w:rsidRPr="00B81FD0">
        <w:rPr>
          <w:szCs w:val="24"/>
        </w:rPr>
        <w:t>Przedstawicielem</w:t>
      </w:r>
      <w:r w:rsidR="00582ECA" w:rsidRPr="00B81FD0">
        <w:rPr>
          <w:szCs w:val="24"/>
        </w:rPr>
        <w:t xml:space="preserve"> Zamawiającego będzie:</w:t>
      </w:r>
      <w:r w:rsidR="001514C1" w:rsidRPr="00B81FD0">
        <w:rPr>
          <w:szCs w:val="24"/>
        </w:rPr>
        <w:t xml:space="preserve">  </w:t>
      </w:r>
      <w:r w:rsidR="00E966A7" w:rsidRPr="00B81FD0">
        <w:rPr>
          <w:b/>
          <w:bCs/>
          <w:szCs w:val="24"/>
        </w:rPr>
        <w:t>Andrzej Olszewski</w:t>
      </w:r>
      <w:r w:rsidR="003A03AC" w:rsidRPr="00B81FD0">
        <w:rPr>
          <w:b/>
          <w:bCs/>
          <w:szCs w:val="24"/>
        </w:rPr>
        <w:t>.</w:t>
      </w:r>
      <w:r w:rsidR="00773C05" w:rsidRPr="00B81FD0">
        <w:rPr>
          <w:b/>
          <w:bCs/>
          <w:szCs w:val="24"/>
        </w:rPr>
        <w:tab/>
      </w:r>
    </w:p>
    <w:p w:rsidR="00582ECA" w:rsidRPr="00B81FD0" w:rsidRDefault="00582ECA" w:rsidP="00696C51">
      <w:pPr>
        <w:numPr>
          <w:ilvl w:val="0"/>
          <w:numId w:val="32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Przedstawicielem </w:t>
      </w:r>
      <w:r w:rsidR="00EA7D52" w:rsidRPr="00B81FD0">
        <w:rPr>
          <w:szCs w:val="24"/>
        </w:rPr>
        <w:t>Wykonawcy</w:t>
      </w:r>
      <w:r w:rsidRPr="00B81FD0">
        <w:rPr>
          <w:szCs w:val="24"/>
        </w:rPr>
        <w:t xml:space="preserve"> </w:t>
      </w:r>
      <w:r w:rsidR="001514C1" w:rsidRPr="00B81FD0">
        <w:rPr>
          <w:szCs w:val="24"/>
        </w:rPr>
        <w:t xml:space="preserve"> </w:t>
      </w:r>
      <w:r w:rsidRPr="00B81FD0">
        <w:rPr>
          <w:szCs w:val="24"/>
        </w:rPr>
        <w:t>będzie:</w:t>
      </w:r>
      <w:r w:rsidR="001514C1" w:rsidRPr="00B81FD0">
        <w:rPr>
          <w:szCs w:val="24"/>
        </w:rPr>
        <w:t xml:space="preserve">   </w:t>
      </w:r>
      <w:r w:rsidR="006421E4">
        <w:rPr>
          <w:b/>
          <w:bCs/>
          <w:szCs w:val="24"/>
        </w:rPr>
        <w:t>………………………</w:t>
      </w:r>
      <w:r w:rsidR="003A03AC" w:rsidRPr="00B81FD0">
        <w:rPr>
          <w:b/>
          <w:bCs/>
          <w:szCs w:val="24"/>
        </w:rPr>
        <w:t>.</w:t>
      </w:r>
    </w:p>
    <w:p w:rsidR="00585D30" w:rsidRPr="00B81FD0" w:rsidRDefault="00582ECA">
      <w:pPr>
        <w:ind w:left="579" w:hanging="579"/>
        <w:jc w:val="center"/>
        <w:rPr>
          <w:szCs w:val="24"/>
        </w:rPr>
      </w:pPr>
      <w:r w:rsidRPr="00B81FD0">
        <w:rPr>
          <w:szCs w:val="24"/>
        </w:rPr>
        <w:t xml:space="preserve"> </w:t>
      </w:r>
    </w:p>
    <w:p w:rsidR="00582ECA" w:rsidRPr="00B81FD0" w:rsidRDefault="00582ECA" w:rsidP="001514C1">
      <w:pPr>
        <w:ind w:left="579" w:hanging="579"/>
        <w:jc w:val="center"/>
        <w:rPr>
          <w:szCs w:val="24"/>
        </w:rPr>
      </w:pPr>
      <w:r w:rsidRPr="00B81FD0">
        <w:rPr>
          <w:b/>
          <w:szCs w:val="24"/>
        </w:rPr>
        <w:t>§ 11</w:t>
      </w:r>
    </w:p>
    <w:p w:rsidR="00582ECA" w:rsidRPr="00B81FD0" w:rsidRDefault="00582ECA">
      <w:pPr>
        <w:numPr>
          <w:ilvl w:val="0"/>
          <w:numId w:val="26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Zmiana postanowień zawartej </w:t>
      </w:r>
      <w:r w:rsidR="00472A62" w:rsidRPr="00B81FD0">
        <w:rPr>
          <w:szCs w:val="24"/>
        </w:rPr>
        <w:t>Umow</w:t>
      </w:r>
      <w:r w:rsidRPr="00B81FD0">
        <w:rPr>
          <w:szCs w:val="24"/>
        </w:rPr>
        <w:t xml:space="preserve">y może nastąpić </w:t>
      </w:r>
      <w:r w:rsidR="00384ACB" w:rsidRPr="00B81FD0">
        <w:rPr>
          <w:szCs w:val="24"/>
        </w:rPr>
        <w:t xml:space="preserve">tylko </w:t>
      </w:r>
      <w:r w:rsidRPr="00B81FD0">
        <w:rPr>
          <w:szCs w:val="24"/>
        </w:rPr>
        <w:t xml:space="preserve">za zgodą obu </w:t>
      </w:r>
      <w:r w:rsidR="009A64F9" w:rsidRPr="00B81FD0">
        <w:rPr>
          <w:szCs w:val="24"/>
        </w:rPr>
        <w:t>Stron</w:t>
      </w:r>
      <w:r w:rsidRPr="00B81FD0">
        <w:rPr>
          <w:szCs w:val="24"/>
        </w:rPr>
        <w:t>, wyrażoną na piśmie pod rygorem nieważności.</w:t>
      </w:r>
    </w:p>
    <w:p w:rsidR="00582ECA" w:rsidRPr="00B81FD0" w:rsidRDefault="00582ECA">
      <w:pPr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Zamawiający może odstąpić od </w:t>
      </w:r>
      <w:r w:rsidR="00472A62" w:rsidRPr="00B81FD0">
        <w:rPr>
          <w:szCs w:val="24"/>
        </w:rPr>
        <w:t>Umow</w:t>
      </w:r>
      <w:r w:rsidRPr="00B81FD0">
        <w:rPr>
          <w:szCs w:val="24"/>
        </w:rPr>
        <w:t xml:space="preserve">y bez ponoszenia kosztów odstąpienia ani innych kosztów odszkodowawczych na każdym etapie </w:t>
      </w:r>
      <w:r w:rsidR="00472A62" w:rsidRPr="00B81FD0">
        <w:rPr>
          <w:szCs w:val="24"/>
        </w:rPr>
        <w:t>Umow</w:t>
      </w:r>
      <w:r w:rsidRPr="00B81FD0">
        <w:rPr>
          <w:szCs w:val="24"/>
        </w:rPr>
        <w:t>y w przypadku:</w:t>
      </w:r>
    </w:p>
    <w:p w:rsidR="00582ECA" w:rsidRPr="00B81FD0" w:rsidRDefault="00384ACB">
      <w:pPr>
        <w:numPr>
          <w:ilvl w:val="0"/>
          <w:numId w:val="3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wystąpienia s</w:t>
      </w:r>
      <w:r w:rsidR="00582ECA" w:rsidRPr="00B81FD0">
        <w:rPr>
          <w:szCs w:val="24"/>
        </w:rPr>
        <w:t xml:space="preserve">iły </w:t>
      </w:r>
      <w:r w:rsidRPr="00B81FD0">
        <w:rPr>
          <w:szCs w:val="24"/>
        </w:rPr>
        <w:t>w</w:t>
      </w:r>
      <w:r w:rsidR="00582ECA" w:rsidRPr="00B81FD0">
        <w:rPr>
          <w:szCs w:val="24"/>
        </w:rPr>
        <w:t>yższej,</w:t>
      </w:r>
    </w:p>
    <w:p w:rsidR="00582ECA" w:rsidRPr="00B81FD0" w:rsidRDefault="00582ECA">
      <w:pPr>
        <w:numPr>
          <w:ilvl w:val="0"/>
          <w:numId w:val="3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 xml:space="preserve">zwłoki w realizacji robót ujętych w </w:t>
      </w:r>
      <w:r w:rsidR="00186927" w:rsidRPr="00B81FD0">
        <w:rPr>
          <w:szCs w:val="24"/>
        </w:rPr>
        <w:t>Harm</w:t>
      </w:r>
      <w:r w:rsidRPr="00B81FD0">
        <w:rPr>
          <w:szCs w:val="24"/>
        </w:rPr>
        <w:t xml:space="preserve">onogramie, </w:t>
      </w:r>
      <w:r w:rsidR="00384ACB" w:rsidRPr="00B81FD0">
        <w:rPr>
          <w:szCs w:val="24"/>
        </w:rPr>
        <w:t>o którym mowa w załączniku nr</w:t>
      </w:r>
      <w:r w:rsidR="0054726A" w:rsidRPr="00B81FD0">
        <w:rPr>
          <w:szCs w:val="24"/>
        </w:rPr>
        <w:t> </w:t>
      </w:r>
      <w:r w:rsidR="00384ACB" w:rsidRPr="00B81FD0">
        <w:rPr>
          <w:szCs w:val="24"/>
        </w:rPr>
        <w:t xml:space="preserve">1, </w:t>
      </w:r>
      <w:r w:rsidRPr="00B81FD0">
        <w:rPr>
          <w:szCs w:val="24"/>
        </w:rPr>
        <w:t>dłuższej niż 30 (trzydzieści) dni roboczych.</w:t>
      </w:r>
    </w:p>
    <w:p w:rsidR="001514C1" w:rsidRPr="00B81FD0" w:rsidRDefault="001514C1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</w:p>
    <w:p w:rsidR="00582ECA" w:rsidRPr="00B81FD0" w:rsidRDefault="00582ECA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szCs w:val="24"/>
        </w:rPr>
      </w:pPr>
      <w:r w:rsidRPr="00B81FD0">
        <w:rPr>
          <w:b/>
          <w:szCs w:val="24"/>
        </w:rPr>
        <w:t>§ 12</w:t>
      </w:r>
    </w:p>
    <w:p w:rsidR="00582ECA" w:rsidRPr="00B81FD0" w:rsidRDefault="00582ECA" w:rsidP="00F264A0">
      <w:pPr>
        <w:numPr>
          <w:ilvl w:val="0"/>
          <w:numId w:val="3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</w:rPr>
      </w:pPr>
      <w:r w:rsidRPr="00B81FD0">
        <w:rPr>
          <w:szCs w:val="24"/>
        </w:rPr>
        <w:t xml:space="preserve">W sprawach nie uregulowanych niniejszą </w:t>
      </w:r>
      <w:r w:rsidR="00472A62" w:rsidRPr="00B81FD0">
        <w:rPr>
          <w:szCs w:val="24"/>
        </w:rPr>
        <w:t>Umow</w:t>
      </w:r>
      <w:r w:rsidRPr="00B81FD0">
        <w:rPr>
          <w:szCs w:val="24"/>
        </w:rPr>
        <w:t>ą mają zastosowanie odnośne przepisy obowiązującego prawa, w szczególności Kodeks Cywilny, Kodeks Postępowania Cywilnego, Ustawa Prawo Budowlane.</w:t>
      </w:r>
      <w:r w:rsidR="006E28DD" w:rsidRPr="00B81FD0">
        <w:rPr>
          <w:szCs w:val="24"/>
        </w:rPr>
        <w:t xml:space="preserve"> </w:t>
      </w:r>
    </w:p>
    <w:p w:rsidR="00582ECA" w:rsidRPr="00B81FD0" w:rsidRDefault="00512676" w:rsidP="00F264A0">
      <w:pPr>
        <w:numPr>
          <w:ilvl w:val="0"/>
          <w:numId w:val="3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B81FD0">
        <w:rPr>
          <w:szCs w:val="24"/>
        </w:rPr>
        <w:t>Załączniki nr 1</w:t>
      </w:r>
      <w:r w:rsidR="000603F2" w:rsidRPr="00B81FD0">
        <w:rPr>
          <w:szCs w:val="24"/>
        </w:rPr>
        <w:t>, 2</w:t>
      </w:r>
      <w:r w:rsidR="00B8191D" w:rsidRPr="00B81FD0">
        <w:rPr>
          <w:szCs w:val="24"/>
        </w:rPr>
        <w:t xml:space="preserve"> i</w:t>
      </w:r>
      <w:r w:rsidR="000603F2" w:rsidRPr="00B81FD0">
        <w:rPr>
          <w:szCs w:val="24"/>
        </w:rPr>
        <w:t xml:space="preserve"> 3</w:t>
      </w:r>
      <w:r w:rsidR="00DB182D" w:rsidRPr="00B81FD0">
        <w:rPr>
          <w:szCs w:val="24"/>
        </w:rPr>
        <w:t xml:space="preserve"> </w:t>
      </w:r>
      <w:r w:rsidRPr="00B81FD0">
        <w:rPr>
          <w:szCs w:val="24"/>
        </w:rPr>
        <w:t>s</w:t>
      </w:r>
      <w:r w:rsidR="00582ECA" w:rsidRPr="00B81FD0">
        <w:rPr>
          <w:szCs w:val="24"/>
        </w:rPr>
        <w:t xml:space="preserve">tanowią integralną część niniejszej </w:t>
      </w:r>
      <w:r w:rsidR="00472A62" w:rsidRPr="00B81FD0">
        <w:rPr>
          <w:szCs w:val="24"/>
        </w:rPr>
        <w:t>Umow</w:t>
      </w:r>
      <w:r w:rsidR="00582ECA" w:rsidRPr="00B81FD0">
        <w:rPr>
          <w:szCs w:val="24"/>
        </w:rPr>
        <w:t>y.</w:t>
      </w:r>
    </w:p>
    <w:p w:rsidR="001E07C5" w:rsidRPr="00B81FD0" w:rsidRDefault="00582ECA" w:rsidP="008B4677">
      <w:pPr>
        <w:numPr>
          <w:ilvl w:val="0"/>
          <w:numId w:val="39"/>
        </w:num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B81FD0">
        <w:t xml:space="preserve">Umowę niniejszą sporządzono w dwóch jednobrzmiących egzemplarzach, po jednym dla każdej ze </w:t>
      </w:r>
      <w:r w:rsidR="009A64F9" w:rsidRPr="00B81FD0">
        <w:t>Stron</w:t>
      </w:r>
      <w:r w:rsidRPr="00B81FD0">
        <w:t>.</w:t>
      </w:r>
    </w:p>
    <w:p w:rsidR="001514C1" w:rsidRPr="00B81FD0" w:rsidRDefault="001514C1" w:rsidP="001514C1">
      <w:pPr>
        <w:tabs>
          <w:tab w:val="left" w:pos="5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0"/>
        <w:jc w:val="both"/>
      </w:pPr>
    </w:p>
    <w:p w:rsidR="00DB182D" w:rsidRPr="00B81FD0" w:rsidRDefault="00EA7D52" w:rsidP="001514C1">
      <w:pPr>
        <w:pStyle w:val="Nagwek2"/>
        <w:jc w:val="center"/>
        <w:rPr>
          <w:sz w:val="28"/>
        </w:rPr>
      </w:pPr>
      <w:r w:rsidRPr="00B81FD0">
        <w:t>WYKONAWCA</w:t>
      </w:r>
      <w:r w:rsidR="00BB3106">
        <w:tab/>
      </w:r>
      <w:r w:rsidR="00BB3106">
        <w:tab/>
      </w:r>
      <w:r w:rsidR="00BB3106">
        <w:tab/>
      </w:r>
      <w:r w:rsidR="00BB3106">
        <w:tab/>
      </w:r>
      <w:r w:rsidR="00BB3106">
        <w:tab/>
      </w:r>
      <w:r w:rsidR="00BB3106">
        <w:tab/>
      </w:r>
      <w:r w:rsidR="00BB3106">
        <w:tab/>
      </w:r>
      <w:r w:rsidR="00BB3106" w:rsidRPr="00B81FD0">
        <w:t>ZAMAWIAJĄCY</w:t>
      </w:r>
    </w:p>
    <w:p w:rsidR="00DB182D" w:rsidRPr="00B81FD0" w:rsidRDefault="00DB182D" w:rsidP="008B4677">
      <w:pPr>
        <w:pStyle w:val="Nagwek2"/>
        <w:rPr>
          <w:sz w:val="28"/>
        </w:rPr>
      </w:pPr>
    </w:p>
    <w:p w:rsidR="00D24115" w:rsidRPr="00B81FD0" w:rsidRDefault="00D24115" w:rsidP="001514C1"/>
    <w:p w:rsidR="001514C1" w:rsidRPr="00B81FD0" w:rsidRDefault="001514C1" w:rsidP="001514C1"/>
    <w:p w:rsidR="00B8191D" w:rsidRPr="00B81FD0" w:rsidRDefault="00B8191D" w:rsidP="001514C1"/>
    <w:p w:rsidR="00582ECA" w:rsidRPr="00B81FD0" w:rsidRDefault="00582ECA" w:rsidP="008B4677">
      <w:pPr>
        <w:pStyle w:val="Nagwek2"/>
        <w:rPr>
          <w:sz w:val="20"/>
          <w:szCs w:val="20"/>
        </w:rPr>
      </w:pPr>
      <w:r w:rsidRPr="00B81FD0">
        <w:rPr>
          <w:sz w:val="20"/>
          <w:szCs w:val="20"/>
        </w:rPr>
        <w:t xml:space="preserve">Załączniki do </w:t>
      </w:r>
      <w:r w:rsidR="00472A62" w:rsidRPr="00B81FD0">
        <w:rPr>
          <w:sz w:val="20"/>
          <w:szCs w:val="20"/>
        </w:rPr>
        <w:t>Umow</w:t>
      </w:r>
      <w:r w:rsidRPr="00B81FD0">
        <w:rPr>
          <w:sz w:val="20"/>
          <w:szCs w:val="20"/>
        </w:rPr>
        <w:t xml:space="preserve">y nr </w:t>
      </w:r>
      <w:r w:rsidR="006421E4">
        <w:rPr>
          <w:sz w:val="20"/>
          <w:szCs w:val="20"/>
        </w:rPr>
        <w:t>…………………………..</w:t>
      </w:r>
      <w:r w:rsidR="00E966A7" w:rsidRPr="00B81FD0">
        <w:rPr>
          <w:sz w:val="20"/>
          <w:szCs w:val="20"/>
        </w:rPr>
        <w:t>:</w:t>
      </w:r>
    </w:p>
    <w:p w:rsidR="001514C1" w:rsidRPr="00B81FD0" w:rsidRDefault="00B471AA" w:rsidP="00B471AA">
      <w:pPr>
        <w:numPr>
          <w:ilvl w:val="2"/>
          <w:numId w:val="2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320"/>
        <w:rPr>
          <w:sz w:val="20"/>
        </w:rPr>
      </w:pPr>
      <w:r w:rsidRPr="00B81FD0">
        <w:rPr>
          <w:sz w:val="20"/>
        </w:rPr>
        <w:t>Załącznik nr 1 - Harmonogram rzeczowo-finansowy</w:t>
      </w:r>
    </w:p>
    <w:p w:rsidR="001514C1" w:rsidRPr="00B81FD0" w:rsidRDefault="00B471AA" w:rsidP="00B471AA">
      <w:pPr>
        <w:numPr>
          <w:ilvl w:val="2"/>
          <w:numId w:val="2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320"/>
        <w:rPr>
          <w:sz w:val="20"/>
        </w:rPr>
      </w:pPr>
      <w:r w:rsidRPr="00B81FD0">
        <w:rPr>
          <w:sz w:val="20"/>
        </w:rPr>
        <w:t>Załącznik nr 2 - Dokumentacja projektowa – PT budowlany</w:t>
      </w:r>
    </w:p>
    <w:sectPr w:rsidR="001514C1" w:rsidRPr="00B81FD0" w:rsidSect="001514C1">
      <w:footerReference w:type="even" r:id="rId7"/>
      <w:footerReference w:type="default" r:id="rId8"/>
      <w:pgSz w:w="11906" w:h="16838" w:code="9"/>
      <w:pgMar w:top="851" w:right="1134" w:bottom="851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65" w:rsidRDefault="008A1A65">
      <w:r>
        <w:separator/>
      </w:r>
    </w:p>
  </w:endnote>
  <w:endnote w:type="continuationSeparator" w:id="0">
    <w:p w:rsidR="008A1A65" w:rsidRDefault="008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7D" w:rsidRDefault="00C77D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4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467D" w:rsidRDefault="006646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7D" w:rsidRDefault="00C77D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46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F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467D" w:rsidRDefault="006646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65" w:rsidRDefault="008A1A65">
      <w:r>
        <w:separator/>
      </w:r>
    </w:p>
  </w:footnote>
  <w:footnote w:type="continuationSeparator" w:id="0">
    <w:p w:rsidR="008A1A65" w:rsidRDefault="008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1E44784"/>
    <w:multiLevelType w:val="hybridMultilevel"/>
    <w:tmpl w:val="6E6CB4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402B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D85A58"/>
    <w:multiLevelType w:val="hybridMultilevel"/>
    <w:tmpl w:val="CB8C5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50305"/>
    <w:multiLevelType w:val="hybridMultilevel"/>
    <w:tmpl w:val="BBB802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32522"/>
    <w:multiLevelType w:val="hybridMultilevel"/>
    <w:tmpl w:val="9306C92E"/>
    <w:lvl w:ilvl="0" w:tplc="6A305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D32"/>
    <w:multiLevelType w:val="hybridMultilevel"/>
    <w:tmpl w:val="D3A6154E"/>
    <w:lvl w:ilvl="0" w:tplc="4CD0217C">
      <w:numFmt w:val="bullet"/>
      <w:lvlText w:val="-"/>
      <w:lvlJc w:val="left"/>
      <w:pPr>
        <w:tabs>
          <w:tab w:val="num" w:pos="700"/>
        </w:tabs>
        <w:ind w:left="397" w:hanging="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7F60"/>
    <w:multiLevelType w:val="multilevel"/>
    <w:tmpl w:val="D7708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62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4A47D80"/>
    <w:multiLevelType w:val="hybridMultilevel"/>
    <w:tmpl w:val="C2FCBB0E"/>
    <w:lvl w:ilvl="0" w:tplc="1BFC1B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2587E"/>
    <w:multiLevelType w:val="hybridMultilevel"/>
    <w:tmpl w:val="5D7E0E96"/>
    <w:lvl w:ilvl="0" w:tplc="049E82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2433F4"/>
    <w:multiLevelType w:val="hybridMultilevel"/>
    <w:tmpl w:val="CC7C62A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FB509E"/>
    <w:multiLevelType w:val="singleLevel"/>
    <w:tmpl w:val="F092B8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2B243403"/>
    <w:multiLevelType w:val="hybridMultilevel"/>
    <w:tmpl w:val="6BC00C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F63C2"/>
    <w:multiLevelType w:val="hybridMultilevel"/>
    <w:tmpl w:val="FA9CD5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A5846"/>
    <w:multiLevelType w:val="hybridMultilevel"/>
    <w:tmpl w:val="6CD24072"/>
    <w:lvl w:ilvl="0" w:tplc="213A17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2C43"/>
    <w:multiLevelType w:val="singleLevel"/>
    <w:tmpl w:val="76446B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264F81"/>
    <w:multiLevelType w:val="hybridMultilevel"/>
    <w:tmpl w:val="BB9AB44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A6DD5"/>
    <w:multiLevelType w:val="singleLevel"/>
    <w:tmpl w:val="C6B45A12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17" w15:restartNumberingAfterBreak="0">
    <w:nsid w:val="37922568"/>
    <w:multiLevelType w:val="hybridMultilevel"/>
    <w:tmpl w:val="1646F0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566B8"/>
    <w:multiLevelType w:val="hybridMultilevel"/>
    <w:tmpl w:val="F4E6DACE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40F24F7E"/>
    <w:multiLevelType w:val="hybridMultilevel"/>
    <w:tmpl w:val="14E28380"/>
    <w:lvl w:ilvl="0" w:tplc="213A17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8F3F6C"/>
    <w:multiLevelType w:val="hybridMultilevel"/>
    <w:tmpl w:val="6756AA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B81946"/>
    <w:multiLevelType w:val="singleLevel"/>
    <w:tmpl w:val="70A277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 w15:restartNumberingAfterBreak="0">
    <w:nsid w:val="491E4792"/>
    <w:multiLevelType w:val="hybridMultilevel"/>
    <w:tmpl w:val="E5185F80"/>
    <w:lvl w:ilvl="0" w:tplc="2C18053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3" w15:restartNumberingAfterBreak="0">
    <w:nsid w:val="4AF906BD"/>
    <w:multiLevelType w:val="hybridMultilevel"/>
    <w:tmpl w:val="403EEF30"/>
    <w:lvl w:ilvl="0" w:tplc="213A17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0411E"/>
    <w:multiLevelType w:val="hybridMultilevel"/>
    <w:tmpl w:val="53F69A32"/>
    <w:lvl w:ilvl="0" w:tplc="213A17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FC41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3A1788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633D73"/>
    <w:multiLevelType w:val="hybridMultilevel"/>
    <w:tmpl w:val="66565E30"/>
    <w:lvl w:ilvl="0" w:tplc="E84A056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B63B9"/>
    <w:multiLevelType w:val="hybridMultilevel"/>
    <w:tmpl w:val="7E668D1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C4412C"/>
    <w:multiLevelType w:val="hybridMultilevel"/>
    <w:tmpl w:val="48380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A9242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D054DA"/>
    <w:multiLevelType w:val="hybridMultilevel"/>
    <w:tmpl w:val="50706098"/>
    <w:lvl w:ilvl="0" w:tplc="D38C2D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E2BCD"/>
    <w:multiLevelType w:val="hybridMultilevel"/>
    <w:tmpl w:val="7DC8BE08"/>
    <w:lvl w:ilvl="0" w:tplc="E84A056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0" w15:restartNumberingAfterBreak="0">
    <w:nsid w:val="5F493EBB"/>
    <w:multiLevelType w:val="singleLevel"/>
    <w:tmpl w:val="974258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B5222C"/>
    <w:multiLevelType w:val="hybridMultilevel"/>
    <w:tmpl w:val="57420834"/>
    <w:lvl w:ilvl="0" w:tplc="1BFC1B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B457A"/>
    <w:multiLevelType w:val="hybridMultilevel"/>
    <w:tmpl w:val="D3A6154E"/>
    <w:lvl w:ilvl="0" w:tplc="984C2CA2"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C3E3F"/>
    <w:multiLevelType w:val="hybridMultilevel"/>
    <w:tmpl w:val="6CD6D1E0"/>
    <w:lvl w:ilvl="0" w:tplc="213A17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A3870"/>
    <w:multiLevelType w:val="hybridMultilevel"/>
    <w:tmpl w:val="CF8CB1FE"/>
    <w:lvl w:ilvl="0" w:tplc="CA026C6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91CD5"/>
    <w:multiLevelType w:val="hybridMultilevel"/>
    <w:tmpl w:val="B3BCB510"/>
    <w:lvl w:ilvl="0" w:tplc="213A17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46207"/>
    <w:multiLevelType w:val="singleLevel"/>
    <w:tmpl w:val="DB5CD6A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37" w15:restartNumberingAfterBreak="0">
    <w:nsid w:val="6E950CA3"/>
    <w:multiLevelType w:val="hybridMultilevel"/>
    <w:tmpl w:val="02CC9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A60F52"/>
    <w:multiLevelType w:val="hybridMultilevel"/>
    <w:tmpl w:val="F68037BE"/>
    <w:lvl w:ilvl="0" w:tplc="1884C916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70C3B"/>
    <w:multiLevelType w:val="hybridMultilevel"/>
    <w:tmpl w:val="BB8C7E90"/>
    <w:lvl w:ilvl="0" w:tplc="213A17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37BD7"/>
    <w:multiLevelType w:val="hybridMultilevel"/>
    <w:tmpl w:val="6836455E"/>
    <w:lvl w:ilvl="0" w:tplc="213A17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C180532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A5D4C"/>
    <w:multiLevelType w:val="hybridMultilevel"/>
    <w:tmpl w:val="D772BD1C"/>
    <w:lvl w:ilvl="0" w:tplc="213A17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10"/>
  </w:num>
  <w:num w:numId="5">
    <w:abstractNumId w:val="21"/>
  </w:num>
  <w:num w:numId="6">
    <w:abstractNumId w:val="30"/>
  </w:num>
  <w:num w:numId="7">
    <w:abstractNumId w:val="3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26"/>
  </w:num>
  <w:num w:numId="13">
    <w:abstractNumId w:val="17"/>
  </w:num>
  <w:num w:numId="14">
    <w:abstractNumId w:val="27"/>
  </w:num>
  <w:num w:numId="15">
    <w:abstractNumId w:val="1"/>
  </w:num>
  <w:num w:numId="16">
    <w:abstractNumId w:val="9"/>
  </w:num>
  <w:num w:numId="17">
    <w:abstractNumId w:val="28"/>
  </w:num>
  <w:num w:numId="18">
    <w:abstractNumId w:val="20"/>
  </w:num>
  <w:num w:numId="19">
    <w:abstractNumId w:val="37"/>
  </w:num>
  <w:num w:numId="20">
    <w:abstractNumId w:val="19"/>
  </w:num>
  <w:num w:numId="21">
    <w:abstractNumId w:val="8"/>
  </w:num>
  <w:num w:numId="22">
    <w:abstractNumId w:val="40"/>
  </w:num>
  <w:num w:numId="23">
    <w:abstractNumId w:val="23"/>
  </w:num>
  <w:num w:numId="24">
    <w:abstractNumId w:val="24"/>
  </w:num>
  <w:num w:numId="25">
    <w:abstractNumId w:val="13"/>
  </w:num>
  <w:num w:numId="26">
    <w:abstractNumId w:val="33"/>
  </w:num>
  <w:num w:numId="27">
    <w:abstractNumId w:val="41"/>
  </w:num>
  <w:num w:numId="28">
    <w:abstractNumId w:val="5"/>
  </w:num>
  <w:num w:numId="29">
    <w:abstractNumId w:val="32"/>
  </w:num>
  <w:num w:numId="30">
    <w:abstractNumId w:val="22"/>
  </w:num>
  <w:num w:numId="31">
    <w:abstractNumId w:val="38"/>
  </w:num>
  <w:num w:numId="32">
    <w:abstractNumId w:val="39"/>
  </w:num>
  <w:num w:numId="33">
    <w:abstractNumId w:val="35"/>
  </w:num>
  <w:num w:numId="34">
    <w:abstractNumId w:val="34"/>
  </w:num>
  <w:num w:numId="35">
    <w:abstractNumId w:val="31"/>
  </w:num>
  <w:num w:numId="36">
    <w:abstractNumId w:val="29"/>
  </w:num>
  <w:num w:numId="37">
    <w:abstractNumId w:val="18"/>
  </w:num>
  <w:num w:numId="38">
    <w:abstractNumId w:val="25"/>
  </w:num>
  <w:num w:numId="39">
    <w:abstractNumId w:val="7"/>
  </w:num>
  <w:num w:numId="40">
    <w:abstractNumId w:val="4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90"/>
    <w:rsid w:val="00001320"/>
    <w:rsid w:val="0000568D"/>
    <w:rsid w:val="0001280C"/>
    <w:rsid w:val="00033631"/>
    <w:rsid w:val="00036DD1"/>
    <w:rsid w:val="00036FF7"/>
    <w:rsid w:val="000473BE"/>
    <w:rsid w:val="000564B2"/>
    <w:rsid w:val="000603F2"/>
    <w:rsid w:val="0006307D"/>
    <w:rsid w:val="0006610B"/>
    <w:rsid w:val="00067763"/>
    <w:rsid w:val="00071ECF"/>
    <w:rsid w:val="0007279D"/>
    <w:rsid w:val="000744EF"/>
    <w:rsid w:val="00081029"/>
    <w:rsid w:val="00091581"/>
    <w:rsid w:val="000933A1"/>
    <w:rsid w:val="000A18AE"/>
    <w:rsid w:val="000B4A77"/>
    <w:rsid w:val="000B5D0F"/>
    <w:rsid w:val="000C5540"/>
    <w:rsid w:val="000C5944"/>
    <w:rsid w:val="000C6438"/>
    <w:rsid w:val="000E3474"/>
    <w:rsid w:val="000E7B98"/>
    <w:rsid w:val="000F1BE6"/>
    <w:rsid w:val="000F7CC3"/>
    <w:rsid w:val="0010149F"/>
    <w:rsid w:val="001029DA"/>
    <w:rsid w:val="0010510C"/>
    <w:rsid w:val="00105FB3"/>
    <w:rsid w:val="001103FD"/>
    <w:rsid w:val="00112600"/>
    <w:rsid w:val="001202E0"/>
    <w:rsid w:val="0012169B"/>
    <w:rsid w:val="00125708"/>
    <w:rsid w:val="00130357"/>
    <w:rsid w:val="00131048"/>
    <w:rsid w:val="0014109A"/>
    <w:rsid w:val="00141570"/>
    <w:rsid w:val="001476FB"/>
    <w:rsid w:val="001514C1"/>
    <w:rsid w:val="00154E89"/>
    <w:rsid w:val="00157488"/>
    <w:rsid w:val="00161525"/>
    <w:rsid w:val="001651C4"/>
    <w:rsid w:val="001703D3"/>
    <w:rsid w:val="00170A9B"/>
    <w:rsid w:val="0017161A"/>
    <w:rsid w:val="00172B81"/>
    <w:rsid w:val="0017736A"/>
    <w:rsid w:val="00177B37"/>
    <w:rsid w:val="00177DD9"/>
    <w:rsid w:val="0018321E"/>
    <w:rsid w:val="00186927"/>
    <w:rsid w:val="00197289"/>
    <w:rsid w:val="001A2989"/>
    <w:rsid w:val="001A3EDF"/>
    <w:rsid w:val="001A5AA7"/>
    <w:rsid w:val="001B1F26"/>
    <w:rsid w:val="001B5490"/>
    <w:rsid w:val="001C5617"/>
    <w:rsid w:val="001D15F9"/>
    <w:rsid w:val="001D3052"/>
    <w:rsid w:val="001D5E52"/>
    <w:rsid w:val="001E07C5"/>
    <w:rsid w:val="001E1C3C"/>
    <w:rsid w:val="001F351E"/>
    <w:rsid w:val="001F66A3"/>
    <w:rsid w:val="001F7337"/>
    <w:rsid w:val="00205AF5"/>
    <w:rsid w:val="00207669"/>
    <w:rsid w:val="00211712"/>
    <w:rsid w:val="00212637"/>
    <w:rsid w:val="00223CEB"/>
    <w:rsid w:val="0022686A"/>
    <w:rsid w:val="00231392"/>
    <w:rsid w:val="00231B71"/>
    <w:rsid w:val="00233C2F"/>
    <w:rsid w:val="00237C6A"/>
    <w:rsid w:val="00242A2A"/>
    <w:rsid w:val="00250D48"/>
    <w:rsid w:val="00267A16"/>
    <w:rsid w:val="00274746"/>
    <w:rsid w:val="002753C8"/>
    <w:rsid w:val="002805A6"/>
    <w:rsid w:val="00280A65"/>
    <w:rsid w:val="00281AFE"/>
    <w:rsid w:val="002906FC"/>
    <w:rsid w:val="0029209F"/>
    <w:rsid w:val="00293B35"/>
    <w:rsid w:val="00296679"/>
    <w:rsid w:val="002977DB"/>
    <w:rsid w:val="002B5A45"/>
    <w:rsid w:val="002C2BBF"/>
    <w:rsid w:val="002C3614"/>
    <w:rsid w:val="002E2CDE"/>
    <w:rsid w:val="002E32BA"/>
    <w:rsid w:val="002E37BD"/>
    <w:rsid w:val="002E6371"/>
    <w:rsid w:val="002F041F"/>
    <w:rsid w:val="002F25F0"/>
    <w:rsid w:val="002F4DD7"/>
    <w:rsid w:val="00301135"/>
    <w:rsid w:val="0030199C"/>
    <w:rsid w:val="00302B4E"/>
    <w:rsid w:val="003047DF"/>
    <w:rsid w:val="00310816"/>
    <w:rsid w:val="00312517"/>
    <w:rsid w:val="0031402C"/>
    <w:rsid w:val="00316840"/>
    <w:rsid w:val="003208E5"/>
    <w:rsid w:val="00324718"/>
    <w:rsid w:val="003312D3"/>
    <w:rsid w:val="003444DC"/>
    <w:rsid w:val="0034710D"/>
    <w:rsid w:val="00360759"/>
    <w:rsid w:val="0036256A"/>
    <w:rsid w:val="00363D27"/>
    <w:rsid w:val="0037283A"/>
    <w:rsid w:val="00373A38"/>
    <w:rsid w:val="00375BDB"/>
    <w:rsid w:val="003813E3"/>
    <w:rsid w:val="00384ACB"/>
    <w:rsid w:val="0038516C"/>
    <w:rsid w:val="00392B75"/>
    <w:rsid w:val="003943C2"/>
    <w:rsid w:val="003961E9"/>
    <w:rsid w:val="003A03AC"/>
    <w:rsid w:val="003A1A34"/>
    <w:rsid w:val="003A1DF0"/>
    <w:rsid w:val="003B1471"/>
    <w:rsid w:val="003B3FBA"/>
    <w:rsid w:val="003B41D2"/>
    <w:rsid w:val="003D33C2"/>
    <w:rsid w:val="003E3867"/>
    <w:rsid w:val="003E58D7"/>
    <w:rsid w:val="003F05F1"/>
    <w:rsid w:val="003F559C"/>
    <w:rsid w:val="003F6BDF"/>
    <w:rsid w:val="00414CBA"/>
    <w:rsid w:val="00415AA9"/>
    <w:rsid w:val="00431161"/>
    <w:rsid w:val="0043470C"/>
    <w:rsid w:val="00442EF1"/>
    <w:rsid w:val="00443075"/>
    <w:rsid w:val="00454A48"/>
    <w:rsid w:val="00463B44"/>
    <w:rsid w:val="004649CE"/>
    <w:rsid w:val="0047153E"/>
    <w:rsid w:val="00472A62"/>
    <w:rsid w:val="00475CAC"/>
    <w:rsid w:val="00483859"/>
    <w:rsid w:val="00487BA0"/>
    <w:rsid w:val="00492366"/>
    <w:rsid w:val="004A0455"/>
    <w:rsid w:val="004A1B50"/>
    <w:rsid w:val="004B0238"/>
    <w:rsid w:val="004B1F36"/>
    <w:rsid w:val="004C0B02"/>
    <w:rsid w:val="004C328A"/>
    <w:rsid w:val="004C65B7"/>
    <w:rsid w:val="004C782F"/>
    <w:rsid w:val="004D29D6"/>
    <w:rsid w:val="004D3A26"/>
    <w:rsid w:val="004D5B0E"/>
    <w:rsid w:val="004E4307"/>
    <w:rsid w:val="004E5194"/>
    <w:rsid w:val="004E6B2E"/>
    <w:rsid w:val="004E721B"/>
    <w:rsid w:val="004E7A5A"/>
    <w:rsid w:val="004F2E73"/>
    <w:rsid w:val="004F3BD1"/>
    <w:rsid w:val="004F5C5B"/>
    <w:rsid w:val="0050627B"/>
    <w:rsid w:val="00510517"/>
    <w:rsid w:val="00512676"/>
    <w:rsid w:val="00512DFA"/>
    <w:rsid w:val="005232D9"/>
    <w:rsid w:val="00525FC9"/>
    <w:rsid w:val="005333E3"/>
    <w:rsid w:val="0054726A"/>
    <w:rsid w:val="00552721"/>
    <w:rsid w:val="00557EF5"/>
    <w:rsid w:val="00564658"/>
    <w:rsid w:val="0056493E"/>
    <w:rsid w:val="00566EB9"/>
    <w:rsid w:val="00574B72"/>
    <w:rsid w:val="00582ECA"/>
    <w:rsid w:val="0058391B"/>
    <w:rsid w:val="00585D30"/>
    <w:rsid w:val="00586FFA"/>
    <w:rsid w:val="005878EF"/>
    <w:rsid w:val="00587AEF"/>
    <w:rsid w:val="0059445E"/>
    <w:rsid w:val="00595573"/>
    <w:rsid w:val="005A1915"/>
    <w:rsid w:val="005A2216"/>
    <w:rsid w:val="005A77D0"/>
    <w:rsid w:val="005B449F"/>
    <w:rsid w:val="005B7260"/>
    <w:rsid w:val="005C1CEF"/>
    <w:rsid w:val="005C3761"/>
    <w:rsid w:val="005C3FF2"/>
    <w:rsid w:val="005E7649"/>
    <w:rsid w:val="005F220C"/>
    <w:rsid w:val="00607B21"/>
    <w:rsid w:val="0062052E"/>
    <w:rsid w:val="00622791"/>
    <w:rsid w:val="00622A3D"/>
    <w:rsid w:val="00625C03"/>
    <w:rsid w:val="00627CF4"/>
    <w:rsid w:val="00641555"/>
    <w:rsid w:val="00641D6C"/>
    <w:rsid w:val="00641DD7"/>
    <w:rsid w:val="006421E4"/>
    <w:rsid w:val="00650C52"/>
    <w:rsid w:val="00654569"/>
    <w:rsid w:val="00662513"/>
    <w:rsid w:val="0066467D"/>
    <w:rsid w:val="00664D84"/>
    <w:rsid w:val="0067353F"/>
    <w:rsid w:val="006763E9"/>
    <w:rsid w:val="006804D6"/>
    <w:rsid w:val="00682A37"/>
    <w:rsid w:val="00685232"/>
    <w:rsid w:val="006936A5"/>
    <w:rsid w:val="006946F1"/>
    <w:rsid w:val="00696889"/>
    <w:rsid w:val="00696C51"/>
    <w:rsid w:val="006A12BE"/>
    <w:rsid w:val="006A7524"/>
    <w:rsid w:val="006B5210"/>
    <w:rsid w:val="006B63AE"/>
    <w:rsid w:val="006B708A"/>
    <w:rsid w:val="006C507B"/>
    <w:rsid w:val="006C6D5E"/>
    <w:rsid w:val="006D14D4"/>
    <w:rsid w:val="006D14DD"/>
    <w:rsid w:val="006D41A9"/>
    <w:rsid w:val="006D43D5"/>
    <w:rsid w:val="006D6DAF"/>
    <w:rsid w:val="006E28DD"/>
    <w:rsid w:val="006E36C6"/>
    <w:rsid w:val="006E53E4"/>
    <w:rsid w:val="006E6BE3"/>
    <w:rsid w:val="006F00E6"/>
    <w:rsid w:val="006F2838"/>
    <w:rsid w:val="006F2A41"/>
    <w:rsid w:val="006F47B3"/>
    <w:rsid w:val="006F52F4"/>
    <w:rsid w:val="006F5969"/>
    <w:rsid w:val="006F6103"/>
    <w:rsid w:val="00703BB6"/>
    <w:rsid w:val="00704F84"/>
    <w:rsid w:val="00704FA9"/>
    <w:rsid w:val="00706D6E"/>
    <w:rsid w:val="00707C2E"/>
    <w:rsid w:val="00711D2D"/>
    <w:rsid w:val="0071276A"/>
    <w:rsid w:val="00713353"/>
    <w:rsid w:val="00717113"/>
    <w:rsid w:val="00726074"/>
    <w:rsid w:val="007263E8"/>
    <w:rsid w:val="00734CDA"/>
    <w:rsid w:val="00740493"/>
    <w:rsid w:val="00743FEC"/>
    <w:rsid w:val="00746854"/>
    <w:rsid w:val="007549F2"/>
    <w:rsid w:val="007625A3"/>
    <w:rsid w:val="00764716"/>
    <w:rsid w:val="007668A0"/>
    <w:rsid w:val="007669B9"/>
    <w:rsid w:val="00772AF0"/>
    <w:rsid w:val="00773C05"/>
    <w:rsid w:val="00781059"/>
    <w:rsid w:val="00791AD8"/>
    <w:rsid w:val="007928FF"/>
    <w:rsid w:val="007A1E0E"/>
    <w:rsid w:val="007A794F"/>
    <w:rsid w:val="007A7DBE"/>
    <w:rsid w:val="007B6904"/>
    <w:rsid w:val="007C66DC"/>
    <w:rsid w:val="007D148C"/>
    <w:rsid w:val="007D1CDB"/>
    <w:rsid w:val="007D73B3"/>
    <w:rsid w:val="007E095A"/>
    <w:rsid w:val="007E532E"/>
    <w:rsid w:val="007E628F"/>
    <w:rsid w:val="007F2785"/>
    <w:rsid w:val="007F337B"/>
    <w:rsid w:val="00807A51"/>
    <w:rsid w:val="00807B38"/>
    <w:rsid w:val="00810374"/>
    <w:rsid w:val="008137D1"/>
    <w:rsid w:val="00821264"/>
    <w:rsid w:val="00822D1B"/>
    <w:rsid w:val="00837C56"/>
    <w:rsid w:val="00837F09"/>
    <w:rsid w:val="0084088F"/>
    <w:rsid w:val="00841D57"/>
    <w:rsid w:val="008420A5"/>
    <w:rsid w:val="00842F8A"/>
    <w:rsid w:val="008435B2"/>
    <w:rsid w:val="00850B64"/>
    <w:rsid w:val="008522DF"/>
    <w:rsid w:val="00857177"/>
    <w:rsid w:val="00862AF9"/>
    <w:rsid w:val="00865EA2"/>
    <w:rsid w:val="008721FB"/>
    <w:rsid w:val="00876035"/>
    <w:rsid w:val="0088617B"/>
    <w:rsid w:val="008877EF"/>
    <w:rsid w:val="008A1A65"/>
    <w:rsid w:val="008A6C8E"/>
    <w:rsid w:val="008A745C"/>
    <w:rsid w:val="008B11A9"/>
    <w:rsid w:val="008B17CA"/>
    <w:rsid w:val="008B4677"/>
    <w:rsid w:val="008B6587"/>
    <w:rsid w:val="008D7BD9"/>
    <w:rsid w:val="008E5FEB"/>
    <w:rsid w:val="008E6EDF"/>
    <w:rsid w:val="008F470B"/>
    <w:rsid w:val="009004B1"/>
    <w:rsid w:val="00921104"/>
    <w:rsid w:val="00925B9E"/>
    <w:rsid w:val="0093042C"/>
    <w:rsid w:val="0093455B"/>
    <w:rsid w:val="00937065"/>
    <w:rsid w:val="00937B20"/>
    <w:rsid w:val="00937E6C"/>
    <w:rsid w:val="00941BA8"/>
    <w:rsid w:val="00942061"/>
    <w:rsid w:val="0094367E"/>
    <w:rsid w:val="00956FCF"/>
    <w:rsid w:val="009600E0"/>
    <w:rsid w:val="0096383F"/>
    <w:rsid w:val="009654B8"/>
    <w:rsid w:val="00965503"/>
    <w:rsid w:val="00965843"/>
    <w:rsid w:val="00966260"/>
    <w:rsid w:val="00973E7C"/>
    <w:rsid w:val="00982341"/>
    <w:rsid w:val="00985D59"/>
    <w:rsid w:val="00986396"/>
    <w:rsid w:val="009A1CDA"/>
    <w:rsid w:val="009A64F9"/>
    <w:rsid w:val="009B34E1"/>
    <w:rsid w:val="009C3524"/>
    <w:rsid w:val="009C5606"/>
    <w:rsid w:val="009C7320"/>
    <w:rsid w:val="009D104E"/>
    <w:rsid w:val="009D6852"/>
    <w:rsid w:val="009E522B"/>
    <w:rsid w:val="009E5B02"/>
    <w:rsid w:val="009F0698"/>
    <w:rsid w:val="009F1378"/>
    <w:rsid w:val="009F1C71"/>
    <w:rsid w:val="009F32D7"/>
    <w:rsid w:val="00A006ED"/>
    <w:rsid w:val="00A02AA6"/>
    <w:rsid w:val="00A046A7"/>
    <w:rsid w:val="00A07E0D"/>
    <w:rsid w:val="00A17099"/>
    <w:rsid w:val="00A21CD1"/>
    <w:rsid w:val="00A22A8B"/>
    <w:rsid w:val="00A23CBB"/>
    <w:rsid w:val="00A2437E"/>
    <w:rsid w:val="00A25485"/>
    <w:rsid w:val="00A30B04"/>
    <w:rsid w:val="00A31678"/>
    <w:rsid w:val="00A34665"/>
    <w:rsid w:val="00A374B6"/>
    <w:rsid w:val="00A5438E"/>
    <w:rsid w:val="00A54E0A"/>
    <w:rsid w:val="00A6270E"/>
    <w:rsid w:val="00A65E58"/>
    <w:rsid w:val="00A70370"/>
    <w:rsid w:val="00A70641"/>
    <w:rsid w:val="00A71D4B"/>
    <w:rsid w:val="00A72C23"/>
    <w:rsid w:val="00A75E6E"/>
    <w:rsid w:val="00A83880"/>
    <w:rsid w:val="00A85914"/>
    <w:rsid w:val="00A86C6B"/>
    <w:rsid w:val="00A8718C"/>
    <w:rsid w:val="00A9679F"/>
    <w:rsid w:val="00AA53E7"/>
    <w:rsid w:val="00AA6551"/>
    <w:rsid w:val="00AA78D7"/>
    <w:rsid w:val="00AB32C6"/>
    <w:rsid w:val="00AB3AAE"/>
    <w:rsid w:val="00AB64AC"/>
    <w:rsid w:val="00AD0F1E"/>
    <w:rsid w:val="00AD0FDB"/>
    <w:rsid w:val="00AD2931"/>
    <w:rsid w:val="00AD791B"/>
    <w:rsid w:val="00AE013D"/>
    <w:rsid w:val="00AE1548"/>
    <w:rsid w:val="00AE56CF"/>
    <w:rsid w:val="00AF5D01"/>
    <w:rsid w:val="00AF79FA"/>
    <w:rsid w:val="00B016D8"/>
    <w:rsid w:val="00B01A88"/>
    <w:rsid w:val="00B01A8F"/>
    <w:rsid w:val="00B06407"/>
    <w:rsid w:val="00B13E23"/>
    <w:rsid w:val="00B17F61"/>
    <w:rsid w:val="00B242B9"/>
    <w:rsid w:val="00B357FF"/>
    <w:rsid w:val="00B407B5"/>
    <w:rsid w:val="00B41BAB"/>
    <w:rsid w:val="00B427CC"/>
    <w:rsid w:val="00B42813"/>
    <w:rsid w:val="00B471AA"/>
    <w:rsid w:val="00B50DD5"/>
    <w:rsid w:val="00B51174"/>
    <w:rsid w:val="00B524F7"/>
    <w:rsid w:val="00B525F0"/>
    <w:rsid w:val="00B57EF5"/>
    <w:rsid w:val="00B67AFB"/>
    <w:rsid w:val="00B67EAE"/>
    <w:rsid w:val="00B72658"/>
    <w:rsid w:val="00B8191D"/>
    <w:rsid w:val="00B81FD0"/>
    <w:rsid w:val="00B84893"/>
    <w:rsid w:val="00B84A99"/>
    <w:rsid w:val="00B900DE"/>
    <w:rsid w:val="00B90657"/>
    <w:rsid w:val="00B93448"/>
    <w:rsid w:val="00BA29D7"/>
    <w:rsid w:val="00BA3F0F"/>
    <w:rsid w:val="00BB0917"/>
    <w:rsid w:val="00BB2098"/>
    <w:rsid w:val="00BB21B0"/>
    <w:rsid w:val="00BB3106"/>
    <w:rsid w:val="00BB316C"/>
    <w:rsid w:val="00BB3EA8"/>
    <w:rsid w:val="00BC0494"/>
    <w:rsid w:val="00BC3FD3"/>
    <w:rsid w:val="00BD58E6"/>
    <w:rsid w:val="00BD66A8"/>
    <w:rsid w:val="00BE0FA4"/>
    <w:rsid w:val="00BE206A"/>
    <w:rsid w:val="00BE2E6C"/>
    <w:rsid w:val="00BE2F8A"/>
    <w:rsid w:val="00BE3195"/>
    <w:rsid w:val="00BE46A0"/>
    <w:rsid w:val="00BF142D"/>
    <w:rsid w:val="00BF155B"/>
    <w:rsid w:val="00BF474A"/>
    <w:rsid w:val="00C0153F"/>
    <w:rsid w:val="00C046CD"/>
    <w:rsid w:val="00C049DA"/>
    <w:rsid w:val="00C04BCC"/>
    <w:rsid w:val="00C07F85"/>
    <w:rsid w:val="00C113B0"/>
    <w:rsid w:val="00C26D55"/>
    <w:rsid w:val="00C27F50"/>
    <w:rsid w:val="00C30AB7"/>
    <w:rsid w:val="00C32E93"/>
    <w:rsid w:val="00C40F7A"/>
    <w:rsid w:val="00C47411"/>
    <w:rsid w:val="00C57CBB"/>
    <w:rsid w:val="00C61096"/>
    <w:rsid w:val="00C62230"/>
    <w:rsid w:val="00C67F55"/>
    <w:rsid w:val="00C70CC6"/>
    <w:rsid w:val="00C70EB1"/>
    <w:rsid w:val="00C77D0B"/>
    <w:rsid w:val="00C835AD"/>
    <w:rsid w:val="00C84584"/>
    <w:rsid w:val="00C859B0"/>
    <w:rsid w:val="00C86E80"/>
    <w:rsid w:val="00C965CA"/>
    <w:rsid w:val="00CA2090"/>
    <w:rsid w:val="00CA60A7"/>
    <w:rsid w:val="00CA790E"/>
    <w:rsid w:val="00CB5060"/>
    <w:rsid w:val="00CB6A4F"/>
    <w:rsid w:val="00CB6EFF"/>
    <w:rsid w:val="00CC02EF"/>
    <w:rsid w:val="00CC1F92"/>
    <w:rsid w:val="00CD05B2"/>
    <w:rsid w:val="00CD0D9C"/>
    <w:rsid w:val="00CD0E96"/>
    <w:rsid w:val="00CE269E"/>
    <w:rsid w:val="00CE32E5"/>
    <w:rsid w:val="00CE7D31"/>
    <w:rsid w:val="00CF1AA6"/>
    <w:rsid w:val="00CF1CBC"/>
    <w:rsid w:val="00CF4753"/>
    <w:rsid w:val="00CF4ECC"/>
    <w:rsid w:val="00CF68A4"/>
    <w:rsid w:val="00D06439"/>
    <w:rsid w:val="00D112EF"/>
    <w:rsid w:val="00D120B6"/>
    <w:rsid w:val="00D21D50"/>
    <w:rsid w:val="00D24115"/>
    <w:rsid w:val="00D24E70"/>
    <w:rsid w:val="00D2691E"/>
    <w:rsid w:val="00D27C9C"/>
    <w:rsid w:val="00D308CA"/>
    <w:rsid w:val="00D30C56"/>
    <w:rsid w:val="00D43197"/>
    <w:rsid w:val="00D640E4"/>
    <w:rsid w:val="00D6557F"/>
    <w:rsid w:val="00D75859"/>
    <w:rsid w:val="00D7638F"/>
    <w:rsid w:val="00D85146"/>
    <w:rsid w:val="00D867AF"/>
    <w:rsid w:val="00D91BC3"/>
    <w:rsid w:val="00D930EF"/>
    <w:rsid w:val="00D93B48"/>
    <w:rsid w:val="00DB182D"/>
    <w:rsid w:val="00DB208F"/>
    <w:rsid w:val="00DF4C6C"/>
    <w:rsid w:val="00E03D87"/>
    <w:rsid w:val="00E053B4"/>
    <w:rsid w:val="00E06BA6"/>
    <w:rsid w:val="00E13B21"/>
    <w:rsid w:val="00E1646C"/>
    <w:rsid w:val="00E20A70"/>
    <w:rsid w:val="00E21464"/>
    <w:rsid w:val="00E2255C"/>
    <w:rsid w:val="00E22F7F"/>
    <w:rsid w:val="00E309B6"/>
    <w:rsid w:val="00E30FB8"/>
    <w:rsid w:val="00E32D43"/>
    <w:rsid w:val="00E40691"/>
    <w:rsid w:val="00E40B63"/>
    <w:rsid w:val="00E47EA8"/>
    <w:rsid w:val="00E519C0"/>
    <w:rsid w:val="00E55A88"/>
    <w:rsid w:val="00E65FA8"/>
    <w:rsid w:val="00E73608"/>
    <w:rsid w:val="00E748D0"/>
    <w:rsid w:val="00E74BA7"/>
    <w:rsid w:val="00E759EE"/>
    <w:rsid w:val="00E77240"/>
    <w:rsid w:val="00E92418"/>
    <w:rsid w:val="00E966A7"/>
    <w:rsid w:val="00E97D16"/>
    <w:rsid w:val="00EA494E"/>
    <w:rsid w:val="00EA7D52"/>
    <w:rsid w:val="00EC6159"/>
    <w:rsid w:val="00ED4CD2"/>
    <w:rsid w:val="00ED4CEA"/>
    <w:rsid w:val="00ED5767"/>
    <w:rsid w:val="00ED7B7A"/>
    <w:rsid w:val="00EE3FD2"/>
    <w:rsid w:val="00EE4540"/>
    <w:rsid w:val="00EE5E9A"/>
    <w:rsid w:val="00EF448C"/>
    <w:rsid w:val="00F0528B"/>
    <w:rsid w:val="00F13C82"/>
    <w:rsid w:val="00F20FD6"/>
    <w:rsid w:val="00F264A0"/>
    <w:rsid w:val="00F3393E"/>
    <w:rsid w:val="00F4084B"/>
    <w:rsid w:val="00F50C60"/>
    <w:rsid w:val="00F51677"/>
    <w:rsid w:val="00F54E71"/>
    <w:rsid w:val="00F55BC1"/>
    <w:rsid w:val="00F56A9A"/>
    <w:rsid w:val="00F627F0"/>
    <w:rsid w:val="00F63701"/>
    <w:rsid w:val="00F80A14"/>
    <w:rsid w:val="00F83D45"/>
    <w:rsid w:val="00F85713"/>
    <w:rsid w:val="00F90EA8"/>
    <w:rsid w:val="00FA012B"/>
    <w:rsid w:val="00FA1FB4"/>
    <w:rsid w:val="00FA5035"/>
    <w:rsid w:val="00FA7149"/>
    <w:rsid w:val="00FB0D0E"/>
    <w:rsid w:val="00FB1007"/>
    <w:rsid w:val="00FB22FE"/>
    <w:rsid w:val="00FB352C"/>
    <w:rsid w:val="00FC2C70"/>
    <w:rsid w:val="00FD6702"/>
    <w:rsid w:val="00FD6D83"/>
    <w:rsid w:val="00FE20B9"/>
    <w:rsid w:val="00FE28EB"/>
    <w:rsid w:val="00FE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E78C2"/>
  <w15:chartTrackingRefBased/>
  <w15:docId w15:val="{BE7F68BC-ED70-4CBF-978A-8304682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53E7"/>
    <w:rPr>
      <w:sz w:val="24"/>
    </w:rPr>
  </w:style>
  <w:style w:type="paragraph" w:styleId="Nagwek1">
    <w:name w:val="heading 1"/>
    <w:basedOn w:val="Normalny"/>
    <w:next w:val="Normalny"/>
    <w:qFormat/>
    <w:rsid w:val="00AA53E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A53E7"/>
    <w:pPr>
      <w:keepNext/>
      <w:tabs>
        <w:tab w:val="left" w:pos="5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A53E7"/>
    <w:pPr>
      <w:framePr w:w="7920" w:h="1980" w:hRule="exact" w:hSpace="141" w:wrap="auto" w:hAnchor="page" w:xAlign="center" w:yAlign="bottom"/>
      <w:ind w:left="2880"/>
    </w:pPr>
    <w:rPr>
      <w:rFonts w:ascii="Arial Black" w:hAnsi="Arial Black"/>
      <w:b/>
      <w:sz w:val="28"/>
    </w:rPr>
  </w:style>
  <w:style w:type="paragraph" w:styleId="Lista">
    <w:name w:val="List"/>
    <w:basedOn w:val="Normalny"/>
    <w:rsid w:val="00AA53E7"/>
    <w:pPr>
      <w:ind w:left="283" w:hanging="283"/>
    </w:pPr>
    <w:rPr>
      <w:sz w:val="20"/>
    </w:rPr>
  </w:style>
  <w:style w:type="paragraph" w:styleId="Tekstpodstawowywcity3">
    <w:name w:val="Body Text Indent 3"/>
    <w:basedOn w:val="Normalny"/>
    <w:rsid w:val="00AA53E7"/>
    <w:pPr>
      <w:tabs>
        <w:tab w:val="left" w:pos="6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522" w:hanging="522"/>
    </w:pPr>
  </w:style>
  <w:style w:type="paragraph" w:styleId="Tekstdymka">
    <w:name w:val="Balloon Text"/>
    <w:basedOn w:val="Normalny"/>
    <w:semiHidden/>
    <w:rsid w:val="00AA53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A53E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link w:val="TekstpodstawowyZnak"/>
    <w:rsid w:val="00AA53E7"/>
    <w:pPr>
      <w:tabs>
        <w:tab w:val="left" w:pos="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szCs w:val="24"/>
      <w:lang w:val="x-none" w:eastAsia="x-none"/>
    </w:rPr>
  </w:style>
  <w:style w:type="paragraph" w:styleId="Tekstpodstawowywcity">
    <w:name w:val="Body Text Indent"/>
    <w:basedOn w:val="Normalny"/>
    <w:rsid w:val="00AA53E7"/>
    <w:pPr>
      <w:tabs>
        <w:tab w:val="left" w:pos="5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szCs w:val="24"/>
    </w:rPr>
  </w:style>
  <w:style w:type="paragraph" w:styleId="Tekstpodstawowywcity2">
    <w:name w:val="Body Text Indent 2"/>
    <w:basedOn w:val="Normalny"/>
    <w:rsid w:val="00AA53E7"/>
    <w:pPr>
      <w:tabs>
        <w:tab w:val="left" w:pos="5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0" w:hanging="340"/>
      <w:jc w:val="both"/>
    </w:pPr>
    <w:rPr>
      <w:szCs w:val="24"/>
    </w:rPr>
  </w:style>
  <w:style w:type="paragraph" w:styleId="Stopka">
    <w:name w:val="footer"/>
    <w:basedOn w:val="Normalny"/>
    <w:rsid w:val="00AA53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53E7"/>
  </w:style>
  <w:style w:type="character" w:styleId="Odwoaniedokomentarza">
    <w:name w:val="annotation reference"/>
    <w:semiHidden/>
    <w:rsid w:val="00A046A7"/>
    <w:rPr>
      <w:sz w:val="16"/>
      <w:szCs w:val="16"/>
    </w:rPr>
  </w:style>
  <w:style w:type="paragraph" w:styleId="Tekstkomentarza">
    <w:name w:val="annotation text"/>
    <w:basedOn w:val="Normalny"/>
    <w:semiHidden/>
    <w:rsid w:val="00A046A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046A7"/>
    <w:rPr>
      <w:b/>
      <w:bCs/>
    </w:rPr>
  </w:style>
  <w:style w:type="character" w:customStyle="1" w:styleId="TekstpodstawowyZnak">
    <w:name w:val="Tekst podstawowy Znak"/>
    <w:link w:val="Tekstpodstawowy"/>
    <w:rsid w:val="00965843"/>
    <w:rPr>
      <w:sz w:val="24"/>
      <w:szCs w:val="24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982341"/>
    <w:rPr>
      <w:sz w:val="14"/>
      <w:szCs w:val="14"/>
      <w:shd w:val="clear" w:color="auto" w:fill="FFFFFF"/>
    </w:rPr>
  </w:style>
  <w:style w:type="character" w:customStyle="1" w:styleId="Teksttreci50">
    <w:name w:val="Tekst treści (5)"/>
    <w:basedOn w:val="Teksttreci5"/>
    <w:uiPriority w:val="99"/>
    <w:rsid w:val="00982341"/>
    <w:rPr>
      <w:sz w:val="14"/>
      <w:szCs w:val="1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982341"/>
    <w:pPr>
      <w:widowControl w:val="0"/>
      <w:shd w:val="clear" w:color="auto" w:fill="FFFFFF"/>
      <w:spacing w:line="179" w:lineRule="exact"/>
      <w:ind w:hanging="340"/>
    </w:pPr>
    <w:rPr>
      <w:sz w:val="14"/>
      <w:szCs w:val="14"/>
      <w:lang w:eastAsia="ko-KR"/>
    </w:rPr>
  </w:style>
  <w:style w:type="character" w:customStyle="1" w:styleId="Teksttreci52">
    <w:name w:val="Tekst treści (5)2"/>
    <w:basedOn w:val="Teksttreci5"/>
    <w:uiPriority w:val="99"/>
    <w:rsid w:val="001A5AA7"/>
    <w:rPr>
      <w:rFonts w:ascii="Times New Roman" w:hAnsi="Times New Roman" w:cs="Times New Roman"/>
      <w:spacing w:val="0"/>
      <w:sz w:val="14"/>
      <w:szCs w:val="1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roboty budowlane</vt:lpstr>
    </vt:vector>
  </TitlesOfParts>
  <Company>UM Lublin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roboty budowlane</dc:title>
  <dc:subject/>
  <dc:creator>Jane Doe</dc:creator>
  <cp:keywords/>
  <cp:lastModifiedBy>Lenovo</cp:lastModifiedBy>
  <cp:revision>5</cp:revision>
  <cp:lastPrinted>2018-02-09T10:07:00Z</cp:lastPrinted>
  <dcterms:created xsi:type="dcterms:W3CDTF">2018-06-06T10:52:00Z</dcterms:created>
  <dcterms:modified xsi:type="dcterms:W3CDTF">2017-05-04T08:58:00Z</dcterms:modified>
</cp:coreProperties>
</file>